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8193" w14:textId="77777777" w:rsidR="008E669B" w:rsidRDefault="00946E28" w:rsidP="00946E28">
      <w:pPr>
        <w:keepNext/>
        <w:widowControl w:val="0"/>
        <w:shd w:val="clear" w:color="auto" w:fill="FFFFFF"/>
        <w:autoSpaceDE w:val="0"/>
        <w:autoSpaceDN w:val="0"/>
        <w:spacing w:after="0" w:line="240" w:lineRule="auto"/>
        <w:ind w:left="2160" w:right="28" w:hanging="2160"/>
        <w:jc w:val="right"/>
        <w:outlineLvl w:val="0"/>
        <w:rPr>
          <w:rFonts w:ascii="Times New Roman" w:eastAsia="Times New Roman" w:hAnsi="Times New Roman" w:cs="Times New Roman"/>
          <w:bCs/>
          <w:i/>
          <w:spacing w:val="-7"/>
          <w:sz w:val="24"/>
          <w:szCs w:val="24"/>
        </w:rPr>
      </w:pPr>
      <w:bookmarkStart w:id="0" w:name="_Toc66608085"/>
      <w:bookmarkStart w:id="1" w:name="_Toc404246259"/>
      <w:r w:rsidRPr="00946E28">
        <w:rPr>
          <w:rFonts w:ascii="Times New Roman" w:eastAsia="Times New Roman" w:hAnsi="Times New Roman" w:cs="Times New Roman"/>
          <w:bCs/>
          <w:i/>
          <w:spacing w:val="-7"/>
          <w:sz w:val="24"/>
          <w:szCs w:val="24"/>
        </w:rPr>
        <w:t>Konkurso sąlygų 1 priedas</w:t>
      </w:r>
      <w:bookmarkEnd w:id="0"/>
      <w:r w:rsidRPr="00946E28">
        <w:rPr>
          <w:rFonts w:ascii="Times New Roman" w:eastAsia="Times New Roman" w:hAnsi="Times New Roman" w:cs="Times New Roman"/>
          <w:bCs/>
          <w:i/>
          <w:spacing w:val="-7"/>
          <w:sz w:val="24"/>
          <w:szCs w:val="24"/>
        </w:rPr>
        <w:t xml:space="preserve">. </w:t>
      </w:r>
      <w:bookmarkEnd w:id="1"/>
    </w:p>
    <w:p w14:paraId="018B7908" w14:textId="388C9838" w:rsidR="00946E28" w:rsidRPr="00946E28" w:rsidRDefault="00946E28" w:rsidP="00946E28">
      <w:pPr>
        <w:keepNext/>
        <w:widowControl w:val="0"/>
        <w:shd w:val="clear" w:color="auto" w:fill="FFFFFF"/>
        <w:autoSpaceDE w:val="0"/>
        <w:autoSpaceDN w:val="0"/>
        <w:spacing w:after="0" w:line="240" w:lineRule="auto"/>
        <w:ind w:left="2160" w:right="28" w:hanging="2160"/>
        <w:jc w:val="right"/>
        <w:outlineLvl w:val="0"/>
        <w:rPr>
          <w:rFonts w:ascii="Times New Roman" w:eastAsia="Times New Roman" w:hAnsi="Times New Roman" w:cs="Times New Roman"/>
          <w:bCs/>
          <w:i/>
          <w:spacing w:val="-7"/>
          <w:sz w:val="24"/>
          <w:szCs w:val="24"/>
        </w:rPr>
      </w:pPr>
      <w:r w:rsidRPr="00946E28">
        <w:rPr>
          <w:rFonts w:ascii="Times New Roman" w:eastAsia="Times New Roman" w:hAnsi="Times New Roman" w:cs="Times New Roman"/>
          <w:bCs/>
          <w:i/>
          <w:spacing w:val="-7"/>
          <w:sz w:val="24"/>
          <w:szCs w:val="24"/>
        </w:rPr>
        <w:t xml:space="preserve"> </w:t>
      </w:r>
    </w:p>
    <w:p w14:paraId="5EAEE9B1" w14:textId="77777777" w:rsidR="00946E28" w:rsidRPr="00946E28" w:rsidRDefault="00946E28" w:rsidP="00946E28">
      <w:pPr>
        <w:shd w:val="clear" w:color="auto" w:fill="FFFFFF"/>
        <w:spacing w:after="0" w:line="240" w:lineRule="auto"/>
        <w:ind w:right="28"/>
        <w:jc w:val="center"/>
        <w:rPr>
          <w:rFonts w:ascii="Times New Roman" w:eastAsia="Times New Roman" w:hAnsi="Times New Roman" w:cs="Times New Roman"/>
          <w:i/>
          <w:color w:val="FF0000"/>
          <w:sz w:val="24"/>
          <w:szCs w:val="24"/>
        </w:rPr>
      </w:pPr>
      <w:r w:rsidRPr="00946E28">
        <w:rPr>
          <w:rFonts w:ascii="Times New Roman" w:eastAsia="Times New Roman" w:hAnsi="Times New Roman" w:cs="Times New Roman"/>
          <w:i/>
          <w:color w:val="FF0000"/>
          <w:sz w:val="24"/>
          <w:szCs w:val="24"/>
        </w:rPr>
        <w:t xml:space="preserve">                                                                                             [Pasiūlymo forma dėl I pirkimo dalies]</w:t>
      </w:r>
    </w:p>
    <w:p w14:paraId="77481792" w14:textId="77777777" w:rsidR="00946E28" w:rsidRPr="00946E28" w:rsidRDefault="00946E28" w:rsidP="00946E28">
      <w:pPr>
        <w:spacing w:after="0" w:line="240" w:lineRule="auto"/>
        <w:ind w:right="28"/>
        <w:jc w:val="center"/>
        <w:rPr>
          <w:rFonts w:ascii="Times New Roman" w:eastAsia="Times New Roman" w:hAnsi="Times New Roman" w:cs="Times New Roman"/>
          <w:b/>
          <w:i/>
          <w:sz w:val="24"/>
          <w:szCs w:val="24"/>
        </w:rPr>
      </w:pPr>
    </w:p>
    <w:p w14:paraId="23BD3367" w14:textId="77777777" w:rsidR="00946E28" w:rsidRPr="00946E28" w:rsidRDefault="00946E28" w:rsidP="00946E28">
      <w:pPr>
        <w:spacing w:after="0" w:line="240" w:lineRule="auto"/>
        <w:ind w:right="28"/>
        <w:jc w:val="center"/>
        <w:rPr>
          <w:rFonts w:ascii="Times New Roman" w:eastAsia="Times New Roman" w:hAnsi="Times New Roman" w:cs="Times New Roman"/>
          <w:b/>
          <w:i/>
          <w:sz w:val="24"/>
          <w:szCs w:val="24"/>
        </w:rPr>
      </w:pPr>
    </w:p>
    <w:p w14:paraId="2C69B788" w14:textId="77777777" w:rsidR="00946E28" w:rsidRPr="00946E28" w:rsidRDefault="00946E28" w:rsidP="00946E28">
      <w:pPr>
        <w:spacing w:after="0" w:line="240" w:lineRule="auto"/>
        <w:ind w:right="28"/>
        <w:jc w:val="center"/>
        <w:rPr>
          <w:rFonts w:ascii="Times New Roman" w:eastAsia="Times New Roman" w:hAnsi="Times New Roman" w:cs="Times New Roman"/>
          <w:b/>
          <w:i/>
          <w:sz w:val="24"/>
          <w:szCs w:val="24"/>
        </w:rPr>
      </w:pPr>
    </w:p>
    <w:p w14:paraId="6EB2B053" w14:textId="77777777" w:rsidR="00946E28" w:rsidRPr="00946E28" w:rsidRDefault="00946E28" w:rsidP="00946E28">
      <w:pPr>
        <w:spacing w:after="0" w:line="240" w:lineRule="auto"/>
        <w:ind w:right="28"/>
        <w:jc w:val="center"/>
        <w:rPr>
          <w:rFonts w:ascii="Times New Roman" w:eastAsia="Times New Roman" w:hAnsi="Times New Roman" w:cs="Times New Roman"/>
          <w:b/>
          <w:i/>
          <w:sz w:val="24"/>
          <w:szCs w:val="24"/>
        </w:rPr>
      </w:pPr>
      <w:r w:rsidRPr="00946E28">
        <w:rPr>
          <w:rFonts w:ascii="Times New Roman" w:eastAsia="Times New Roman" w:hAnsi="Times New Roman" w:cs="Times New Roman"/>
          <w:b/>
          <w:i/>
          <w:sz w:val="24"/>
          <w:szCs w:val="24"/>
        </w:rPr>
        <w:t>Herbas arba prekių ženklas</w:t>
      </w:r>
    </w:p>
    <w:p w14:paraId="58234AC6" w14:textId="77777777" w:rsidR="00946E28" w:rsidRPr="00946E28" w:rsidRDefault="00946E28" w:rsidP="00946E28">
      <w:pPr>
        <w:spacing w:after="0" w:line="240" w:lineRule="auto"/>
        <w:ind w:right="28"/>
        <w:jc w:val="center"/>
        <w:rPr>
          <w:rFonts w:ascii="Times New Roman" w:eastAsia="Times New Roman" w:hAnsi="Times New Roman" w:cs="Times New Roman"/>
          <w:sz w:val="20"/>
          <w:szCs w:val="20"/>
        </w:rPr>
      </w:pPr>
    </w:p>
    <w:p w14:paraId="5CF87A0D" w14:textId="77777777" w:rsidR="00946E28" w:rsidRPr="00946E28" w:rsidRDefault="00946E28" w:rsidP="00946E28">
      <w:pPr>
        <w:spacing w:after="0" w:line="240" w:lineRule="auto"/>
        <w:ind w:right="28"/>
        <w:jc w:val="center"/>
        <w:rPr>
          <w:rFonts w:ascii="Times New Roman" w:eastAsia="Times New Roman" w:hAnsi="Times New Roman" w:cs="Times New Roman"/>
          <w:i/>
          <w:sz w:val="20"/>
          <w:szCs w:val="20"/>
        </w:rPr>
      </w:pPr>
      <w:r w:rsidRPr="00946E28">
        <w:rPr>
          <w:rFonts w:ascii="Times New Roman" w:eastAsia="Times New Roman" w:hAnsi="Times New Roman" w:cs="Times New Roman"/>
          <w:i/>
          <w:sz w:val="20"/>
          <w:szCs w:val="20"/>
        </w:rPr>
        <w:t>(tiekėjo pavadinimas)</w:t>
      </w:r>
    </w:p>
    <w:p w14:paraId="436F22AF" w14:textId="77777777" w:rsidR="00946E28" w:rsidRPr="00946E28" w:rsidRDefault="00946E28" w:rsidP="00946E28">
      <w:pPr>
        <w:spacing w:after="0" w:line="240" w:lineRule="auto"/>
        <w:ind w:right="28"/>
        <w:jc w:val="center"/>
        <w:rPr>
          <w:rFonts w:ascii="Times New Roman" w:eastAsia="Times New Roman" w:hAnsi="Times New Roman" w:cs="Times New Roman"/>
          <w:sz w:val="20"/>
          <w:szCs w:val="20"/>
        </w:rPr>
      </w:pPr>
    </w:p>
    <w:p w14:paraId="199264E0" w14:textId="77777777" w:rsidR="00946E28" w:rsidRPr="00946E28" w:rsidRDefault="00946E28" w:rsidP="00946E28">
      <w:pPr>
        <w:spacing w:after="0" w:line="240" w:lineRule="auto"/>
        <w:ind w:right="28"/>
        <w:jc w:val="center"/>
        <w:rPr>
          <w:rFonts w:ascii="Times New Roman" w:eastAsia="Times New Roman" w:hAnsi="Times New Roman" w:cs="Times New Roman"/>
          <w:i/>
          <w:sz w:val="20"/>
          <w:szCs w:val="20"/>
        </w:rPr>
      </w:pPr>
      <w:r w:rsidRPr="00946E28">
        <w:rPr>
          <w:rFonts w:ascii="Times New Roman" w:eastAsia="Times New Roman" w:hAnsi="Times New Roman" w:cs="Times New Roman"/>
          <w:i/>
          <w:sz w:val="20"/>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0349BED" w14:textId="77777777" w:rsidR="00946E28" w:rsidRPr="00946E28" w:rsidRDefault="00946E28" w:rsidP="00946E28">
      <w:pPr>
        <w:spacing w:after="0" w:line="240" w:lineRule="auto"/>
        <w:ind w:right="28"/>
        <w:jc w:val="center"/>
        <w:rPr>
          <w:rFonts w:ascii="Times New Roman" w:eastAsia="Times New Roman" w:hAnsi="Times New Roman" w:cs="Times New Roman"/>
          <w:b/>
          <w:bCs/>
          <w:i/>
          <w:sz w:val="24"/>
          <w:szCs w:val="24"/>
        </w:rPr>
      </w:pPr>
    </w:p>
    <w:p w14:paraId="1D4E8F91" w14:textId="77777777" w:rsidR="00946E28" w:rsidRPr="00946E28" w:rsidRDefault="00946E28" w:rsidP="00946E28">
      <w:pPr>
        <w:spacing w:after="0" w:line="240" w:lineRule="auto"/>
        <w:ind w:right="28"/>
        <w:jc w:val="center"/>
        <w:rPr>
          <w:rFonts w:ascii="Times New Roman" w:eastAsia="Times New Roman" w:hAnsi="Times New Roman" w:cs="Times New Roman"/>
          <w:b/>
          <w:bCs/>
          <w:i/>
          <w:sz w:val="24"/>
          <w:szCs w:val="24"/>
        </w:rPr>
      </w:pPr>
    </w:p>
    <w:p w14:paraId="69E6778E" w14:textId="77777777" w:rsidR="00946E28" w:rsidRPr="00946E28" w:rsidRDefault="00946E28" w:rsidP="00946E28">
      <w:pPr>
        <w:spacing w:after="0" w:line="240" w:lineRule="auto"/>
        <w:ind w:right="28"/>
        <w:jc w:val="both"/>
        <w:rPr>
          <w:rFonts w:ascii="Times New Roman" w:eastAsia="Times New Roman" w:hAnsi="Times New Roman" w:cs="Times New Roman"/>
          <w:b/>
          <w:i/>
          <w:sz w:val="20"/>
          <w:szCs w:val="20"/>
        </w:rPr>
      </w:pPr>
      <w:r w:rsidRPr="00946E28">
        <w:rPr>
          <w:rFonts w:ascii="Times New Roman" w:eastAsia="Times New Roman" w:hAnsi="Times New Roman" w:cs="Times New Roman"/>
          <w:sz w:val="24"/>
          <w:szCs w:val="24"/>
        </w:rPr>
        <w:t xml:space="preserve">      </w:t>
      </w:r>
      <w:r w:rsidRPr="00946E28">
        <w:rPr>
          <w:rFonts w:ascii="Times New Roman" w:eastAsia="Times New Roman" w:hAnsi="Times New Roman" w:cs="Times New Roman"/>
          <w:b/>
          <w:sz w:val="24"/>
          <w:szCs w:val="24"/>
        </w:rPr>
        <w:t xml:space="preserve">AB ,,Šiaulių energija“  </w:t>
      </w:r>
    </w:p>
    <w:p w14:paraId="4985602C" w14:textId="77777777" w:rsidR="00946E28" w:rsidRPr="00946E28" w:rsidRDefault="00946E28" w:rsidP="00946E28">
      <w:pPr>
        <w:spacing w:after="0" w:line="240" w:lineRule="auto"/>
        <w:ind w:right="28"/>
        <w:jc w:val="both"/>
        <w:rPr>
          <w:rFonts w:ascii="Times New Roman" w:eastAsia="Times New Roman" w:hAnsi="Times New Roman" w:cs="Times New Roman"/>
          <w:i/>
          <w:sz w:val="20"/>
          <w:szCs w:val="20"/>
        </w:rPr>
      </w:pPr>
      <w:r w:rsidRPr="00946E28">
        <w:rPr>
          <w:rFonts w:ascii="Times New Roman" w:eastAsia="Times New Roman" w:hAnsi="Times New Roman" w:cs="Times New Roman"/>
          <w:i/>
          <w:sz w:val="20"/>
          <w:szCs w:val="20"/>
        </w:rPr>
        <w:t xml:space="preserve">______________________________   </w:t>
      </w:r>
    </w:p>
    <w:p w14:paraId="1CC74CCE" w14:textId="77777777" w:rsidR="00946E28" w:rsidRPr="00946E28" w:rsidRDefault="00946E28" w:rsidP="00946E28">
      <w:pPr>
        <w:spacing w:after="0" w:line="240" w:lineRule="auto"/>
        <w:ind w:right="28"/>
        <w:jc w:val="both"/>
        <w:rPr>
          <w:rFonts w:ascii="Times New Roman" w:eastAsia="Times New Roman" w:hAnsi="Times New Roman" w:cs="Times New Roman"/>
          <w:i/>
          <w:sz w:val="20"/>
          <w:szCs w:val="20"/>
        </w:rPr>
      </w:pPr>
      <w:r w:rsidRPr="00946E28">
        <w:rPr>
          <w:rFonts w:ascii="Times New Roman" w:eastAsia="Times New Roman" w:hAnsi="Times New Roman" w:cs="Times New Roman"/>
          <w:i/>
          <w:sz w:val="20"/>
          <w:szCs w:val="20"/>
        </w:rPr>
        <w:t>(Adresatas (Įsigyjančioji organizacija))</w:t>
      </w:r>
    </w:p>
    <w:p w14:paraId="24DA45FE" w14:textId="77777777" w:rsidR="00946E28" w:rsidRPr="00946E28" w:rsidRDefault="00946E28" w:rsidP="00946E28">
      <w:pPr>
        <w:spacing w:after="0" w:line="240" w:lineRule="auto"/>
        <w:ind w:right="28"/>
        <w:jc w:val="center"/>
        <w:rPr>
          <w:rFonts w:ascii="Times New Roman" w:eastAsia="Times New Roman" w:hAnsi="Times New Roman" w:cs="Times New Roman"/>
          <w:b/>
          <w:sz w:val="24"/>
          <w:szCs w:val="24"/>
        </w:rPr>
      </w:pPr>
    </w:p>
    <w:p w14:paraId="64BBDBDE" w14:textId="77777777" w:rsidR="00946E28" w:rsidRPr="00946E28" w:rsidRDefault="00946E28" w:rsidP="00946E28">
      <w:pPr>
        <w:spacing w:after="0" w:line="240" w:lineRule="auto"/>
        <w:ind w:right="28"/>
        <w:jc w:val="center"/>
        <w:rPr>
          <w:rFonts w:ascii="Times New Roman" w:eastAsia="Times New Roman" w:hAnsi="Times New Roman" w:cs="Times New Roman"/>
          <w:b/>
          <w:sz w:val="24"/>
          <w:szCs w:val="24"/>
        </w:rPr>
      </w:pPr>
    </w:p>
    <w:p w14:paraId="15EEAF24" w14:textId="77777777" w:rsidR="00946E28" w:rsidRPr="00946E28" w:rsidRDefault="00946E28" w:rsidP="00946E28">
      <w:pPr>
        <w:spacing w:after="0" w:line="240" w:lineRule="auto"/>
        <w:ind w:right="28"/>
        <w:jc w:val="center"/>
        <w:rPr>
          <w:rFonts w:ascii="Times New Roman" w:eastAsia="Times New Roman" w:hAnsi="Times New Roman" w:cs="Times New Roman"/>
          <w:b/>
          <w:sz w:val="24"/>
          <w:szCs w:val="24"/>
        </w:rPr>
      </w:pPr>
      <w:r w:rsidRPr="00946E28">
        <w:rPr>
          <w:rFonts w:ascii="Times New Roman" w:eastAsia="Times New Roman" w:hAnsi="Times New Roman" w:cs="Times New Roman"/>
          <w:b/>
          <w:sz w:val="24"/>
          <w:szCs w:val="24"/>
        </w:rPr>
        <w:t>PASIŪLYMAS</w:t>
      </w:r>
    </w:p>
    <w:p w14:paraId="00C1A33E" w14:textId="77777777" w:rsidR="00946E28" w:rsidRPr="00946E28" w:rsidRDefault="00946E28" w:rsidP="00946E28">
      <w:pPr>
        <w:spacing w:after="0" w:line="240" w:lineRule="auto"/>
        <w:ind w:right="28"/>
        <w:jc w:val="center"/>
        <w:rPr>
          <w:rFonts w:ascii="Times New Roman" w:eastAsia="Times New Roman" w:hAnsi="Times New Roman" w:cs="Times New Roman"/>
          <w:b/>
          <w:color w:val="000000"/>
          <w:sz w:val="24"/>
          <w:szCs w:val="24"/>
        </w:rPr>
      </w:pPr>
      <w:r w:rsidRPr="00946E28">
        <w:rPr>
          <w:rFonts w:ascii="Times New Roman" w:eastAsia="Times New Roman" w:hAnsi="Times New Roman" w:cs="Times New Roman"/>
          <w:b/>
          <w:color w:val="000000"/>
          <w:sz w:val="24"/>
          <w:szCs w:val="24"/>
        </w:rPr>
        <w:t xml:space="preserve">DĖL  I  PIRKIMO DALIES  </w:t>
      </w:r>
    </w:p>
    <w:p w14:paraId="1FA0269E" w14:textId="77777777" w:rsidR="00946E28" w:rsidRPr="00946E28" w:rsidRDefault="00946E28" w:rsidP="00946E28">
      <w:pPr>
        <w:spacing w:after="0" w:line="240" w:lineRule="auto"/>
        <w:ind w:right="28"/>
        <w:jc w:val="center"/>
        <w:rPr>
          <w:rFonts w:ascii="Times New Roman" w:eastAsia="Times New Roman" w:hAnsi="Times New Roman" w:cs="Times New Roman"/>
          <w:b/>
          <w:color w:val="000000"/>
          <w:sz w:val="24"/>
          <w:szCs w:val="24"/>
        </w:rPr>
      </w:pPr>
    </w:p>
    <w:p w14:paraId="5DF62B81" w14:textId="77777777" w:rsidR="00946E28" w:rsidRPr="00946E28" w:rsidRDefault="00946E28" w:rsidP="00946E28">
      <w:pPr>
        <w:shd w:val="clear" w:color="auto" w:fill="FFFFFF"/>
        <w:spacing w:after="0" w:line="240" w:lineRule="auto"/>
        <w:ind w:right="28"/>
        <w:jc w:val="center"/>
        <w:rPr>
          <w:rFonts w:ascii="Times New Roman" w:eastAsia="Times New Roman" w:hAnsi="Times New Roman" w:cs="Times New Roman"/>
          <w:color w:val="000000"/>
          <w:sz w:val="24"/>
          <w:szCs w:val="24"/>
        </w:rPr>
      </w:pPr>
      <w:r w:rsidRPr="00946E28">
        <w:rPr>
          <w:rFonts w:ascii="Times New Roman" w:eastAsia="Times New Roman" w:hAnsi="Times New Roman" w:cs="Times New Roman"/>
          <w:color w:val="000000"/>
          <w:sz w:val="24"/>
          <w:szCs w:val="24"/>
        </w:rPr>
        <w:t xml:space="preserve">    ELEKTROS ENERGIJOS ĮSIGIJIMAS AB „ŠIAULIŲ ENERGIJA“ OBJEKTAMS  KINTAMAIS VALANDINIAIS ĮKAINIAIS</w:t>
      </w:r>
    </w:p>
    <w:p w14:paraId="47EFCA5E" w14:textId="77777777" w:rsidR="00946E28" w:rsidRPr="00946E28" w:rsidRDefault="00946E28" w:rsidP="00946E28">
      <w:pPr>
        <w:shd w:val="clear" w:color="auto" w:fill="FFFFFF"/>
        <w:spacing w:after="0" w:line="240" w:lineRule="auto"/>
        <w:ind w:right="28"/>
        <w:jc w:val="center"/>
        <w:rPr>
          <w:rFonts w:ascii="Times New Roman" w:eastAsia="Times New Roman" w:hAnsi="Times New Roman" w:cs="Times New Roman"/>
          <w:color w:val="000000"/>
          <w:sz w:val="24"/>
          <w:szCs w:val="24"/>
        </w:rPr>
      </w:pPr>
    </w:p>
    <w:p w14:paraId="553359DB" w14:textId="77777777" w:rsidR="00946E28" w:rsidRPr="00946E28" w:rsidRDefault="00946E28" w:rsidP="00946E28">
      <w:pPr>
        <w:shd w:val="clear" w:color="auto" w:fill="FFFFFF"/>
        <w:spacing w:after="0" w:line="240" w:lineRule="auto"/>
        <w:ind w:right="28"/>
        <w:jc w:val="center"/>
        <w:rPr>
          <w:rFonts w:ascii="Times New Roman" w:eastAsia="Times New Roman" w:hAnsi="Times New Roman" w:cs="Times New Roman"/>
          <w:sz w:val="24"/>
          <w:szCs w:val="24"/>
        </w:rPr>
      </w:pPr>
    </w:p>
    <w:p w14:paraId="2E0AFB01" w14:textId="77777777" w:rsidR="00946E28" w:rsidRPr="00946E28" w:rsidRDefault="00946E28" w:rsidP="00946E28">
      <w:pPr>
        <w:shd w:val="clear" w:color="auto" w:fill="FFFFFF"/>
        <w:spacing w:after="0" w:line="240" w:lineRule="auto"/>
        <w:ind w:right="28"/>
        <w:jc w:val="center"/>
        <w:rPr>
          <w:rFonts w:ascii="Times New Roman" w:eastAsia="Times New Roman" w:hAnsi="Times New Roman" w:cs="Times New Roman"/>
          <w:b/>
          <w:bCs/>
          <w:sz w:val="24"/>
          <w:szCs w:val="24"/>
        </w:rPr>
      </w:pPr>
      <w:r w:rsidRPr="00946E28">
        <w:rPr>
          <w:rFonts w:ascii="Times New Roman" w:eastAsia="Times New Roman" w:hAnsi="Times New Roman" w:cs="Times New Roman"/>
          <w:sz w:val="24"/>
          <w:szCs w:val="24"/>
        </w:rPr>
        <w:t>____________</w:t>
      </w:r>
      <w:r w:rsidRPr="00946E28">
        <w:rPr>
          <w:rFonts w:ascii="Times New Roman" w:eastAsia="Times New Roman" w:hAnsi="Times New Roman" w:cs="Times New Roman"/>
          <w:b/>
          <w:bCs/>
          <w:sz w:val="24"/>
          <w:szCs w:val="24"/>
        </w:rPr>
        <w:t xml:space="preserve"> </w:t>
      </w:r>
      <w:r w:rsidRPr="00946E28">
        <w:rPr>
          <w:rFonts w:ascii="Times New Roman" w:eastAsia="Times New Roman" w:hAnsi="Times New Roman" w:cs="Times New Roman"/>
          <w:sz w:val="24"/>
          <w:szCs w:val="24"/>
        </w:rPr>
        <w:t>Nr.______</w:t>
      </w:r>
    </w:p>
    <w:p w14:paraId="764C2409" w14:textId="77777777" w:rsidR="00946E28" w:rsidRPr="00946E28" w:rsidRDefault="00946E28" w:rsidP="00946E28">
      <w:pPr>
        <w:shd w:val="clear" w:color="auto" w:fill="FFFFFF"/>
        <w:spacing w:after="0" w:line="240" w:lineRule="auto"/>
        <w:ind w:right="28"/>
        <w:rPr>
          <w:rFonts w:ascii="Times New Roman" w:eastAsia="Times New Roman" w:hAnsi="Times New Roman" w:cs="Times New Roman"/>
          <w:bCs/>
          <w:i/>
          <w:sz w:val="20"/>
          <w:szCs w:val="20"/>
        </w:rPr>
      </w:pPr>
      <w:r w:rsidRPr="00946E28">
        <w:rPr>
          <w:rFonts w:ascii="Times New Roman" w:eastAsia="Times New Roman" w:hAnsi="Times New Roman" w:cs="Times New Roman"/>
          <w:bCs/>
          <w:i/>
          <w:sz w:val="20"/>
          <w:szCs w:val="20"/>
        </w:rPr>
        <w:t xml:space="preserve">                                                                                         (Data)</w:t>
      </w:r>
    </w:p>
    <w:p w14:paraId="620F62D5" w14:textId="77777777" w:rsidR="00946E28" w:rsidRPr="00946E28" w:rsidRDefault="00946E28" w:rsidP="00946E28">
      <w:pPr>
        <w:shd w:val="clear" w:color="auto" w:fill="FFFFFF"/>
        <w:spacing w:after="0" w:line="240" w:lineRule="auto"/>
        <w:ind w:right="28"/>
        <w:jc w:val="center"/>
        <w:rPr>
          <w:rFonts w:ascii="Times New Roman" w:eastAsia="Times New Roman" w:hAnsi="Times New Roman" w:cs="Times New Roman"/>
          <w:bCs/>
          <w:sz w:val="24"/>
          <w:szCs w:val="24"/>
        </w:rPr>
      </w:pPr>
      <w:r w:rsidRPr="00946E28">
        <w:rPr>
          <w:rFonts w:ascii="Times New Roman" w:eastAsia="Times New Roman" w:hAnsi="Times New Roman" w:cs="Times New Roman"/>
          <w:bCs/>
          <w:sz w:val="24"/>
          <w:szCs w:val="24"/>
        </w:rPr>
        <w:t>_____________</w:t>
      </w:r>
    </w:p>
    <w:p w14:paraId="034F5F12" w14:textId="77777777" w:rsidR="00946E28" w:rsidRPr="00946E28" w:rsidRDefault="00946E28" w:rsidP="00946E28">
      <w:pPr>
        <w:shd w:val="clear" w:color="auto" w:fill="FFFFFF"/>
        <w:spacing w:after="0" w:line="240" w:lineRule="auto"/>
        <w:ind w:right="28"/>
        <w:jc w:val="center"/>
        <w:rPr>
          <w:rFonts w:ascii="Times New Roman" w:eastAsia="Times New Roman" w:hAnsi="Times New Roman" w:cs="Times New Roman"/>
          <w:bCs/>
          <w:i/>
          <w:sz w:val="20"/>
          <w:szCs w:val="20"/>
        </w:rPr>
      </w:pPr>
      <w:r w:rsidRPr="00946E28">
        <w:rPr>
          <w:rFonts w:ascii="Times New Roman" w:eastAsia="Times New Roman" w:hAnsi="Times New Roman" w:cs="Times New Roman"/>
          <w:bCs/>
          <w:i/>
          <w:sz w:val="20"/>
          <w:szCs w:val="20"/>
        </w:rPr>
        <w:t>(Sudarymo vieta)</w:t>
      </w:r>
    </w:p>
    <w:p w14:paraId="16FEF947" w14:textId="77777777" w:rsidR="00946E28" w:rsidRPr="00946E28" w:rsidRDefault="00946E28" w:rsidP="00946E28">
      <w:pPr>
        <w:shd w:val="clear" w:color="auto" w:fill="FFFFFF"/>
        <w:spacing w:after="0" w:line="240" w:lineRule="auto"/>
        <w:ind w:right="28"/>
        <w:jc w:val="center"/>
        <w:rPr>
          <w:rFonts w:ascii="Times New Roman" w:eastAsia="Times New Roman" w:hAnsi="Times New Roman" w:cs="Times New Roman"/>
          <w:bCs/>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3600"/>
      </w:tblGrid>
      <w:tr w:rsidR="00946E28" w:rsidRPr="00946E28" w14:paraId="5578B278" w14:textId="77777777" w:rsidTr="00BF289D">
        <w:tc>
          <w:tcPr>
            <w:tcW w:w="6048" w:type="dxa"/>
          </w:tcPr>
          <w:p w14:paraId="4EADD410" w14:textId="77777777" w:rsidR="00946E28" w:rsidRPr="00946E28" w:rsidRDefault="00946E28" w:rsidP="00946E28">
            <w:pPr>
              <w:spacing w:after="0" w:line="240" w:lineRule="auto"/>
              <w:ind w:firstLine="540"/>
              <w:rPr>
                <w:rFonts w:ascii="Times New Roman" w:eastAsia="Times New Roman" w:hAnsi="Times New Roman" w:cs="Times New Roman"/>
                <w:i/>
              </w:rPr>
            </w:pPr>
            <w:r w:rsidRPr="00946E28">
              <w:rPr>
                <w:rFonts w:ascii="Times New Roman" w:eastAsia="Times New Roman" w:hAnsi="Times New Roman" w:cs="Times New Roman"/>
              </w:rPr>
              <w:t xml:space="preserve">Tiekėjo pavadinimas </w:t>
            </w:r>
            <w:r w:rsidRPr="00946E28">
              <w:rPr>
                <w:rFonts w:ascii="Times New Roman" w:eastAsia="Times New Roman" w:hAnsi="Times New Roman" w:cs="Times New Roman"/>
                <w:i/>
              </w:rPr>
              <w:t>/</w:t>
            </w:r>
            <w:r w:rsidRPr="00946E28">
              <w:rPr>
                <w:rFonts w:ascii="Times New Roman" w:eastAsia="Times New Roman" w:hAnsi="Times New Roman" w:cs="Times New Roman"/>
                <w:i/>
                <w:color w:val="0070C0"/>
              </w:rPr>
              <w:t>Jeigu dalyvauja ūkio subjektų grupė, veikianti jungtinės veiklos sutarties pagrindu, surašomi visi dalyvių pavadinimai/</w:t>
            </w:r>
          </w:p>
        </w:tc>
        <w:tc>
          <w:tcPr>
            <w:tcW w:w="3600" w:type="dxa"/>
          </w:tcPr>
          <w:p w14:paraId="7DAD4E4A" w14:textId="77777777" w:rsidR="00946E28" w:rsidRPr="00946E28" w:rsidRDefault="00946E28" w:rsidP="00946E28">
            <w:pPr>
              <w:spacing w:after="0" w:line="240" w:lineRule="auto"/>
              <w:ind w:firstLine="540"/>
              <w:rPr>
                <w:rFonts w:ascii="Times New Roman" w:eastAsia="Times New Roman" w:hAnsi="Times New Roman" w:cs="Times New Roman"/>
                <w:sz w:val="20"/>
                <w:szCs w:val="20"/>
              </w:rPr>
            </w:pPr>
          </w:p>
          <w:p w14:paraId="7CA15CF9" w14:textId="77777777" w:rsidR="00946E28" w:rsidRPr="00946E28" w:rsidRDefault="00946E28" w:rsidP="00946E28">
            <w:pPr>
              <w:spacing w:after="0" w:line="240" w:lineRule="auto"/>
              <w:ind w:firstLine="540"/>
              <w:rPr>
                <w:rFonts w:ascii="Times New Roman" w:eastAsia="Times New Roman" w:hAnsi="Times New Roman" w:cs="Times New Roman"/>
                <w:sz w:val="20"/>
                <w:szCs w:val="20"/>
              </w:rPr>
            </w:pPr>
          </w:p>
        </w:tc>
      </w:tr>
      <w:tr w:rsidR="00946E28" w:rsidRPr="00946E28" w14:paraId="6DF3C136" w14:textId="77777777" w:rsidTr="00BF289D">
        <w:tc>
          <w:tcPr>
            <w:tcW w:w="6048" w:type="dxa"/>
          </w:tcPr>
          <w:p w14:paraId="126382BC" w14:textId="77777777" w:rsidR="00946E28" w:rsidRPr="00946E28" w:rsidRDefault="00946E28" w:rsidP="00946E28">
            <w:pPr>
              <w:spacing w:after="0" w:line="240" w:lineRule="auto"/>
              <w:ind w:firstLine="540"/>
              <w:rPr>
                <w:rFonts w:ascii="Times New Roman" w:eastAsia="Times New Roman" w:hAnsi="Times New Roman" w:cs="Times New Roman"/>
              </w:rPr>
            </w:pPr>
            <w:r w:rsidRPr="00946E28">
              <w:rPr>
                <w:rFonts w:ascii="Times New Roman" w:eastAsia="Times New Roman" w:hAnsi="Times New Roman" w:cs="Times New Roman"/>
              </w:rPr>
              <w:t xml:space="preserve">Tiekėjo įmonės kodas </w:t>
            </w:r>
            <w:r w:rsidRPr="00946E28">
              <w:rPr>
                <w:rFonts w:ascii="Times New Roman" w:eastAsia="Times New Roman" w:hAnsi="Times New Roman" w:cs="Times New Roman"/>
                <w:i/>
                <w:color w:val="0070C0"/>
              </w:rPr>
              <w:t>/Jeigu dalyvauja ūkio subjektų  grupė, veikianti jungtinės veiklos sutarties pagrindu, surašomi visi dalyvių įmonių kodai/</w:t>
            </w:r>
          </w:p>
        </w:tc>
        <w:tc>
          <w:tcPr>
            <w:tcW w:w="3600" w:type="dxa"/>
          </w:tcPr>
          <w:p w14:paraId="0E9B114F" w14:textId="77777777" w:rsidR="00946E28" w:rsidRPr="00946E28" w:rsidRDefault="00946E28" w:rsidP="00946E28">
            <w:pPr>
              <w:spacing w:after="0" w:line="240" w:lineRule="auto"/>
              <w:ind w:firstLine="540"/>
              <w:rPr>
                <w:rFonts w:ascii="Times New Roman" w:eastAsia="Times New Roman" w:hAnsi="Times New Roman" w:cs="Times New Roman"/>
                <w:sz w:val="20"/>
                <w:szCs w:val="20"/>
              </w:rPr>
            </w:pPr>
          </w:p>
        </w:tc>
      </w:tr>
      <w:tr w:rsidR="00946E28" w:rsidRPr="00946E28" w14:paraId="1F50B0E2" w14:textId="77777777" w:rsidTr="00BF289D">
        <w:tc>
          <w:tcPr>
            <w:tcW w:w="6048" w:type="dxa"/>
          </w:tcPr>
          <w:p w14:paraId="3B4839B1" w14:textId="77777777" w:rsidR="00946E28" w:rsidRPr="00946E28" w:rsidRDefault="00946E28" w:rsidP="00946E28">
            <w:pPr>
              <w:spacing w:after="0" w:line="240" w:lineRule="auto"/>
              <w:ind w:firstLine="540"/>
              <w:rPr>
                <w:rFonts w:ascii="Times New Roman" w:eastAsia="Times New Roman" w:hAnsi="Times New Roman" w:cs="Times New Roman"/>
              </w:rPr>
            </w:pPr>
            <w:r w:rsidRPr="00946E28">
              <w:rPr>
                <w:rFonts w:ascii="Times New Roman" w:eastAsia="Times New Roman" w:hAnsi="Times New Roman" w:cs="Times New Roman"/>
              </w:rPr>
              <w:t>Tiekėjo adresas</w:t>
            </w:r>
            <w:r w:rsidRPr="00946E28">
              <w:rPr>
                <w:rFonts w:ascii="Times New Roman" w:eastAsia="Times New Roman" w:hAnsi="Times New Roman" w:cs="Times New Roman"/>
                <w:i/>
              </w:rPr>
              <w:t xml:space="preserve"> /</w:t>
            </w:r>
            <w:r w:rsidRPr="00946E28">
              <w:rPr>
                <w:rFonts w:ascii="Times New Roman" w:eastAsia="Times New Roman" w:hAnsi="Times New Roman" w:cs="Times New Roman"/>
                <w:i/>
                <w:color w:val="0070C0"/>
              </w:rPr>
              <w:t>Jeigu dalyvauja ūkio subjektų grupė, veikianti jungtinės veiklos sutarties pagrindu, surašomi visi dalyvių adresai/</w:t>
            </w:r>
          </w:p>
        </w:tc>
        <w:tc>
          <w:tcPr>
            <w:tcW w:w="3600" w:type="dxa"/>
          </w:tcPr>
          <w:p w14:paraId="5CDA058E" w14:textId="77777777" w:rsidR="00946E28" w:rsidRPr="00946E28" w:rsidRDefault="00946E28" w:rsidP="00946E28">
            <w:pPr>
              <w:spacing w:after="0" w:line="240" w:lineRule="auto"/>
              <w:ind w:firstLine="540"/>
              <w:rPr>
                <w:rFonts w:ascii="Times New Roman" w:eastAsia="Times New Roman" w:hAnsi="Times New Roman" w:cs="Times New Roman"/>
                <w:sz w:val="20"/>
                <w:szCs w:val="20"/>
              </w:rPr>
            </w:pPr>
          </w:p>
          <w:p w14:paraId="3313F2A7" w14:textId="77777777" w:rsidR="00946E28" w:rsidRPr="00946E28" w:rsidRDefault="00946E28" w:rsidP="00946E28">
            <w:pPr>
              <w:spacing w:after="0" w:line="240" w:lineRule="auto"/>
              <w:ind w:firstLine="540"/>
              <w:rPr>
                <w:rFonts w:ascii="Times New Roman" w:eastAsia="Times New Roman" w:hAnsi="Times New Roman" w:cs="Times New Roman"/>
                <w:sz w:val="20"/>
                <w:szCs w:val="20"/>
              </w:rPr>
            </w:pPr>
          </w:p>
        </w:tc>
      </w:tr>
      <w:tr w:rsidR="00946E28" w:rsidRPr="00946E28" w14:paraId="19271882" w14:textId="77777777" w:rsidTr="00BF289D">
        <w:tc>
          <w:tcPr>
            <w:tcW w:w="6048" w:type="dxa"/>
          </w:tcPr>
          <w:p w14:paraId="759E9B20" w14:textId="77777777" w:rsidR="00946E28" w:rsidRPr="00946E28" w:rsidRDefault="00946E28" w:rsidP="00946E28">
            <w:pPr>
              <w:spacing w:after="0" w:line="240" w:lineRule="auto"/>
              <w:ind w:firstLine="540"/>
              <w:rPr>
                <w:rFonts w:ascii="Times New Roman" w:eastAsia="Times New Roman" w:hAnsi="Times New Roman" w:cs="Times New Roman"/>
              </w:rPr>
            </w:pPr>
            <w:r w:rsidRPr="00946E28">
              <w:rPr>
                <w:rFonts w:ascii="Times New Roman" w:eastAsia="Times New Roman" w:hAnsi="Times New Roman" w:cs="Times New Roman"/>
              </w:rPr>
              <w:t xml:space="preserve">Už pasiūlymą atsakingo asmens vardas, pavardė, pareigos* </w:t>
            </w:r>
          </w:p>
          <w:p w14:paraId="60B21056" w14:textId="77777777" w:rsidR="00946E28" w:rsidRPr="00946E28" w:rsidRDefault="00946E28" w:rsidP="00946E28">
            <w:pPr>
              <w:spacing w:after="0" w:line="240" w:lineRule="auto"/>
              <w:ind w:firstLine="540"/>
              <w:rPr>
                <w:rFonts w:ascii="Times New Roman" w:eastAsia="Times New Roman" w:hAnsi="Times New Roman" w:cs="Times New Roman"/>
              </w:rPr>
            </w:pPr>
            <w:r w:rsidRPr="00946E28">
              <w:rPr>
                <w:rFonts w:ascii="Times New Roman" w:eastAsia="Times New Roman" w:hAnsi="Times New Roman" w:cs="Times New Roman"/>
              </w:rPr>
              <w:t>*  jeigu pasiūlymą pateikia ne vadovas, pasiūlyme pateikiamas įgaliojimas</w:t>
            </w:r>
          </w:p>
        </w:tc>
        <w:tc>
          <w:tcPr>
            <w:tcW w:w="3600" w:type="dxa"/>
          </w:tcPr>
          <w:p w14:paraId="2A299ADF" w14:textId="77777777" w:rsidR="00946E28" w:rsidRPr="00946E28" w:rsidRDefault="00946E28" w:rsidP="00946E28">
            <w:pPr>
              <w:spacing w:after="0" w:line="240" w:lineRule="auto"/>
              <w:ind w:firstLine="540"/>
              <w:rPr>
                <w:rFonts w:ascii="Times New Roman" w:eastAsia="Times New Roman" w:hAnsi="Times New Roman" w:cs="Times New Roman"/>
                <w:sz w:val="20"/>
                <w:szCs w:val="20"/>
              </w:rPr>
            </w:pPr>
          </w:p>
        </w:tc>
      </w:tr>
      <w:tr w:rsidR="00946E28" w:rsidRPr="00946E28" w14:paraId="2CBEBBBD" w14:textId="77777777" w:rsidTr="00BF289D">
        <w:tc>
          <w:tcPr>
            <w:tcW w:w="6048" w:type="dxa"/>
          </w:tcPr>
          <w:p w14:paraId="0BE3EF3F" w14:textId="77777777" w:rsidR="00946E28" w:rsidRPr="00946E28" w:rsidRDefault="00946E28" w:rsidP="00946E28">
            <w:pPr>
              <w:spacing w:after="0" w:line="240" w:lineRule="auto"/>
              <w:ind w:firstLine="540"/>
              <w:rPr>
                <w:rFonts w:ascii="Times New Roman" w:eastAsia="Times New Roman" w:hAnsi="Times New Roman" w:cs="Times New Roman"/>
              </w:rPr>
            </w:pPr>
            <w:r w:rsidRPr="00946E28">
              <w:rPr>
                <w:rFonts w:ascii="Times New Roman" w:eastAsia="Times New Roman" w:hAnsi="Times New Roman" w:cs="Times New Roman"/>
              </w:rPr>
              <w:t xml:space="preserve">Tiekėjo el. pašto adresas,  telefono numeris  </w:t>
            </w:r>
          </w:p>
        </w:tc>
        <w:tc>
          <w:tcPr>
            <w:tcW w:w="3600" w:type="dxa"/>
          </w:tcPr>
          <w:p w14:paraId="425E0A52" w14:textId="77777777" w:rsidR="00946E28" w:rsidRPr="00946E28" w:rsidRDefault="00946E28" w:rsidP="00946E28">
            <w:pPr>
              <w:spacing w:after="0" w:line="240" w:lineRule="auto"/>
              <w:ind w:firstLine="540"/>
              <w:rPr>
                <w:rFonts w:ascii="Times New Roman" w:eastAsia="Times New Roman" w:hAnsi="Times New Roman" w:cs="Times New Roman"/>
                <w:sz w:val="20"/>
                <w:szCs w:val="20"/>
              </w:rPr>
            </w:pPr>
          </w:p>
        </w:tc>
      </w:tr>
      <w:tr w:rsidR="00946E28" w:rsidRPr="00946E28" w14:paraId="1B48616F" w14:textId="77777777" w:rsidTr="00BF289D">
        <w:tc>
          <w:tcPr>
            <w:tcW w:w="6048" w:type="dxa"/>
          </w:tcPr>
          <w:p w14:paraId="2C35143C" w14:textId="77777777" w:rsidR="00946E28" w:rsidRPr="00946E28" w:rsidRDefault="00946E28" w:rsidP="00946E28">
            <w:pPr>
              <w:spacing w:after="0" w:line="240" w:lineRule="auto"/>
              <w:ind w:firstLine="540"/>
              <w:rPr>
                <w:rFonts w:ascii="Times New Roman" w:eastAsia="Times New Roman" w:hAnsi="Times New Roman" w:cs="Times New Roman"/>
              </w:rPr>
            </w:pPr>
            <w:r w:rsidRPr="00946E28">
              <w:rPr>
                <w:rFonts w:ascii="Times New Roman" w:eastAsia="Times New Roman" w:hAnsi="Times New Roman" w:cs="Times New Roman"/>
              </w:rPr>
              <w:t>Ūkio subjektų grupės, veikiančios jungtinės veiklos sutarties pagrindu, narys atstovaujantis grupei</w:t>
            </w:r>
          </w:p>
          <w:p w14:paraId="0B55FBB8" w14:textId="77777777" w:rsidR="00946E28" w:rsidRPr="00946E28" w:rsidRDefault="00946E28" w:rsidP="00946E28">
            <w:pPr>
              <w:spacing w:after="0" w:line="240" w:lineRule="auto"/>
              <w:ind w:firstLine="540"/>
              <w:rPr>
                <w:rFonts w:ascii="Times New Roman" w:eastAsia="Times New Roman" w:hAnsi="Times New Roman" w:cs="Times New Roman"/>
              </w:rPr>
            </w:pPr>
            <w:r w:rsidRPr="00946E28">
              <w:rPr>
                <w:rFonts w:ascii="Times New Roman" w:eastAsia="Times New Roman" w:hAnsi="Times New Roman" w:cs="Times New Roman"/>
                <w:i/>
                <w:color w:val="0070C0"/>
              </w:rPr>
              <w:t>(pildoma jei pasiūlymą teikia tiekėjų grupė, veikianti jungtinės veiklos sutarties pagrindu)</w:t>
            </w:r>
          </w:p>
        </w:tc>
        <w:tc>
          <w:tcPr>
            <w:tcW w:w="3600" w:type="dxa"/>
          </w:tcPr>
          <w:p w14:paraId="7CA684FA" w14:textId="77777777" w:rsidR="00946E28" w:rsidRPr="00946E28" w:rsidRDefault="00946E28" w:rsidP="00946E28">
            <w:pPr>
              <w:spacing w:after="0" w:line="240" w:lineRule="auto"/>
              <w:ind w:firstLine="540"/>
              <w:rPr>
                <w:rFonts w:ascii="Times New Roman" w:eastAsia="Times New Roman" w:hAnsi="Times New Roman" w:cs="Times New Roman"/>
                <w:sz w:val="20"/>
                <w:szCs w:val="20"/>
              </w:rPr>
            </w:pPr>
          </w:p>
        </w:tc>
      </w:tr>
    </w:tbl>
    <w:p w14:paraId="42CEA77B" w14:textId="77777777" w:rsidR="00946E28" w:rsidRPr="00946E28" w:rsidRDefault="00946E28" w:rsidP="00946E28">
      <w:pPr>
        <w:spacing w:after="0" w:line="240" w:lineRule="auto"/>
        <w:ind w:right="28" w:firstLine="720"/>
        <w:jc w:val="both"/>
        <w:rPr>
          <w:rFonts w:ascii="Times New Roman" w:eastAsia="Times New Roman" w:hAnsi="Times New Roman" w:cs="Times New Roman"/>
          <w:sz w:val="24"/>
          <w:szCs w:val="24"/>
        </w:rPr>
      </w:pPr>
    </w:p>
    <w:p w14:paraId="0CFBF074" w14:textId="77777777" w:rsidR="00946E28" w:rsidRPr="00946E28" w:rsidRDefault="00946E28" w:rsidP="00946E28">
      <w:pPr>
        <w:spacing w:after="0" w:line="240" w:lineRule="auto"/>
        <w:ind w:right="28" w:firstLine="720"/>
        <w:jc w:val="both"/>
        <w:rPr>
          <w:rFonts w:ascii="Times New Roman" w:eastAsia="Times New Roman" w:hAnsi="Times New Roman" w:cs="Times New Roman"/>
          <w:sz w:val="24"/>
          <w:szCs w:val="24"/>
        </w:rPr>
      </w:pPr>
      <w:r w:rsidRPr="00946E28">
        <w:rPr>
          <w:rFonts w:ascii="Times New Roman" w:eastAsia="Times New Roman" w:hAnsi="Times New Roman" w:cs="Times New Roman"/>
          <w:sz w:val="24"/>
          <w:szCs w:val="24"/>
        </w:rPr>
        <w:t>1. Šiuo pasiūlymu pažymime, kad sutinkame su visomis pirkimo sąlygomis, nustatytomis:</w:t>
      </w:r>
    </w:p>
    <w:p w14:paraId="384452A8" w14:textId="77777777" w:rsidR="00946E28" w:rsidRPr="00946E28" w:rsidRDefault="00946E28" w:rsidP="00946E28">
      <w:pPr>
        <w:numPr>
          <w:ilvl w:val="0"/>
          <w:numId w:val="1"/>
        </w:numPr>
        <w:spacing w:after="0" w:line="240" w:lineRule="auto"/>
        <w:ind w:right="28"/>
        <w:jc w:val="both"/>
        <w:rPr>
          <w:rFonts w:ascii="Times New Roman" w:eastAsia="Times New Roman" w:hAnsi="Times New Roman" w:cs="Times New Roman"/>
          <w:sz w:val="24"/>
          <w:szCs w:val="24"/>
        </w:rPr>
      </w:pPr>
      <w:r w:rsidRPr="00946E28">
        <w:rPr>
          <w:rFonts w:ascii="Times New Roman" w:eastAsia="Times New Roman" w:hAnsi="Times New Roman" w:cs="Times New Roman"/>
          <w:sz w:val="24"/>
          <w:szCs w:val="24"/>
        </w:rPr>
        <w:t>Konkurso skelbime;</w:t>
      </w:r>
    </w:p>
    <w:p w14:paraId="3023B992" w14:textId="77777777" w:rsidR="00946E28" w:rsidRPr="00946E28" w:rsidRDefault="00946E28" w:rsidP="00946E28">
      <w:pPr>
        <w:numPr>
          <w:ilvl w:val="0"/>
          <w:numId w:val="1"/>
        </w:numPr>
        <w:spacing w:after="0" w:line="240" w:lineRule="auto"/>
        <w:ind w:right="28"/>
        <w:jc w:val="both"/>
        <w:rPr>
          <w:rFonts w:ascii="Times New Roman" w:eastAsia="Times New Roman" w:hAnsi="Times New Roman" w:cs="Times New Roman"/>
          <w:sz w:val="24"/>
          <w:szCs w:val="24"/>
        </w:rPr>
      </w:pPr>
      <w:r w:rsidRPr="00946E28">
        <w:rPr>
          <w:rFonts w:ascii="Times New Roman" w:eastAsia="Times New Roman" w:hAnsi="Times New Roman" w:cs="Times New Roman"/>
          <w:sz w:val="24"/>
          <w:szCs w:val="24"/>
        </w:rPr>
        <w:t>Konkurso sąlygose (jų paaiškinimuose, papildymuose).</w:t>
      </w:r>
    </w:p>
    <w:p w14:paraId="6592D4E7" w14:textId="77777777" w:rsidR="00946E28" w:rsidRPr="00946E28" w:rsidRDefault="00946E28" w:rsidP="00946E28">
      <w:pPr>
        <w:tabs>
          <w:tab w:val="left" w:pos="1227"/>
        </w:tabs>
        <w:spacing w:after="0" w:line="240" w:lineRule="auto"/>
        <w:ind w:right="28" w:firstLine="720"/>
        <w:jc w:val="both"/>
        <w:rPr>
          <w:rFonts w:ascii="Times New Roman" w:eastAsia="Times New Roman" w:hAnsi="Times New Roman" w:cs="Times New Roman"/>
          <w:sz w:val="24"/>
          <w:szCs w:val="24"/>
        </w:rPr>
      </w:pPr>
      <w:r w:rsidRPr="00946E28">
        <w:rPr>
          <w:rFonts w:ascii="Times New Roman" w:eastAsia="Times New Roman" w:hAnsi="Times New Roman" w:cs="Times New Roman"/>
          <w:sz w:val="24"/>
          <w:szCs w:val="24"/>
        </w:rPr>
        <w:t>2. Patvirtiname, kad laikomės konkurso sąlygų 5.9. punkte nustatytos sąlygos.</w:t>
      </w:r>
    </w:p>
    <w:p w14:paraId="4CFE8AF8" w14:textId="77777777" w:rsidR="00946E28" w:rsidRPr="00946E28" w:rsidRDefault="00946E28" w:rsidP="00946E28">
      <w:pPr>
        <w:tabs>
          <w:tab w:val="left" w:pos="1227"/>
        </w:tabs>
        <w:spacing w:after="0" w:line="240" w:lineRule="auto"/>
        <w:ind w:right="28" w:firstLine="720"/>
        <w:jc w:val="both"/>
        <w:rPr>
          <w:rFonts w:ascii="Times New Roman" w:eastAsia="Times New Roman" w:hAnsi="Times New Roman" w:cs="Times New Roman"/>
          <w:sz w:val="24"/>
          <w:szCs w:val="24"/>
        </w:rPr>
      </w:pPr>
      <w:r w:rsidRPr="00946E28">
        <w:rPr>
          <w:rFonts w:ascii="Times New Roman" w:eastAsia="Times New Roman" w:hAnsi="Times New Roman" w:cs="Times New Roman"/>
          <w:sz w:val="24"/>
          <w:szCs w:val="24"/>
        </w:rPr>
        <w:lastRenderedPageBreak/>
        <w:t xml:space="preserve">3. Mes siūlome elektros </w:t>
      </w:r>
      <w:r w:rsidRPr="00946E28">
        <w:rPr>
          <w:rFonts w:ascii="Times New Roman" w:eastAsia="Times New Roman" w:hAnsi="Times New Roman" w:cs="Times New Roman"/>
          <w:color w:val="000000" w:themeColor="text1"/>
          <w:sz w:val="24"/>
          <w:szCs w:val="24"/>
        </w:rPr>
        <w:t>energiją AB ”Šiaulių energija” objektams nurodytiems techninės specifikacijos I dalyje, bei patvirtiname</w:t>
      </w:r>
      <w:r w:rsidRPr="00946E28">
        <w:rPr>
          <w:rFonts w:ascii="Times New Roman" w:eastAsia="Times New Roman" w:hAnsi="Times New Roman" w:cs="Times New Roman"/>
          <w:sz w:val="24"/>
          <w:szCs w:val="24"/>
        </w:rPr>
        <w:t>, kad siūloma elektros energija visiškai atitinka pirkimo dokumentuose nurodytus reikalavimus:</w:t>
      </w:r>
    </w:p>
    <w:p w14:paraId="5C2618E5" w14:textId="77777777" w:rsidR="00946E28" w:rsidRPr="00946E28" w:rsidRDefault="00946E28" w:rsidP="00946E28">
      <w:pPr>
        <w:spacing w:after="0" w:line="240" w:lineRule="auto"/>
        <w:ind w:firstLine="720"/>
        <w:jc w:val="both"/>
        <w:rPr>
          <w:rFonts w:ascii="Times New Roman" w:eastAsia="Times New Roman" w:hAnsi="Times New Roman" w:cs="Times New Roman"/>
        </w:rPr>
      </w:pPr>
    </w:p>
    <w:tbl>
      <w:tblPr>
        <w:tblW w:w="9373" w:type="dxa"/>
        <w:jc w:val="center"/>
        <w:tblLayout w:type="fixed"/>
        <w:tblCellMar>
          <w:left w:w="40" w:type="dxa"/>
          <w:right w:w="40" w:type="dxa"/>
        </w:tblCellMar>
        <w:tblLook w:val="0000" w:firstRow="0" w:lastRow="0" w:firstColumn="0" w:lastColumn="0" w:noHBand="0" w:noVBand="0"/>
      </w:tblPr>
      <w:tblGrid>
        <w:gridCol w:w="8"/>
        <w:gridCol w:w="1134"/>
        <w:gridCol w:w="1003"/>
        <w:gridCol w:w="1454"/>
        <w:gridCol w:w="1442"/>
        <w:gridCol w:w="1062"/>
        <w:gridCol w:w="993"/>
        <w:gridCol w:w="1134"/>
        <w:gridCol w:w="9"/>
        <w:gridCol w:w="1125"/>
        <w:gridCol w:w="9"/>
      </w:tblGrid>
      <w:tr w:rsidR="00946E28" w:rsidRPr="00946E28" w14:paraId="6A230358" w14:textId="77777777" w:rsidTr="00946E28">
        <w:trPr>
          <w:gridBefore w:val="1"/>
          <w:gridAfter w:val="1"/>
          <w:wBefore w:w="8" w:type="dxa"/>
          <w:wAfter w:w="9" w:type="dxa"/>
          <w:trHeight w:hRule="exact" w:val="4088"/>
          <w:jc w:val="center"/>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C95EA00" w14:textId="77777777" w:rsidR="00946E28" w:rsidRPr="00946E28" w:rsidRDefault="00946E28" w:rsidP="00946E28">
            <w:pPr>
              <w:spacing w:after="0" w:line="240" w:lineRule="auto"/>
              <w:jc w:val="center"/>
              <w:rPr>
                <w:rFonts w:ascii="Times New Roman" w:eastAsia="Calibri" w:hAnsi="Times New Roman" w:cs="Times New Roman"/>
                <w:b/>
                <w:color w:val="000000"/>
              </w:rPr>
            </w:pPr>
            <w:r w:rsidRPr="00946E28">
              <w:rPr>
                <w:rFonts w:ascii="Times New Roman" w:eastAsia="Calibri" w:hAnsi="Times New Roman" w:cs="Times New Roman"/>
                <w:b/>
                <w:color w:val="000000"/>
              </w:rPr>
              <w:t>Paros valandų intervalas</w:t>
            </w:r>
          </w:p>
        </w:tc>
        <w:tc>
          <w:tcPr>
            <w:tcW w:w="1003" w:type="dxa"/>
            <w:tcBorders>
              <w:top w:val="single" w:sz="6" w:space="0" w:color="auto"/>
              <w:left w:val="single" w:sz="6" w:space="0" w:color="auto"/>
              <w:bottom w:val="single" w:sz="4" w:space="0" w:color="000000"/>
              <w:right w:val="single" w:sz="6" w:space="0" w:color="auto"/>
            </w:tcBorders>
            <w:shd w:val="clear" w:color="auto" w:fill="FFFFFF"/>
            <w:vAlign w:val="center"/>
          </w:tcPr>
          <w:p w14:paraId="5E3ECF8D"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spacing w:val="-7"/>
              </w:rPr>
              <w:t xml:space="preserve">Preliminarus elektros energijos kiekis*, </w:t>
            </w:r>
          </w:p>
          <w:p w14:paraId="2AAD2DFD"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spacing w:val="-7"/>
              </w:rPr>
              <w:t>kWh nurodytomis valandomis per vieną parą</w:t>
            </w:r>
          </w:p>
          <w:p w14:paraId="50CA0D9D" w14:textId="77777777" w:rsidR="00946E28" w:rsidRPr="00946E28" w:rsidRDefault="00946E28" w:rsidP="00946E28">
            <w:pPr>
              <w:spacing w:after="0" w:line="240" w:lineRule="auto"/>
              <w:jc w:val="center"/>
              <w:rPr>
                <w:rFonts w:ascii="Times New Roman" w:eastAsia="Calibri" w:hAnsi="Times New Roman" w:cs="Times New Roman"/>
                <w:b/>
                <w:color w:val="000000"/>
              </w:rPr>
            </w:pPr>
          </w:p>
        </w:tc>
        <w:tc>
          <w:tcPr>
            <w:tcW w:w="1454" w:type="dxa"/>
            <w:tcBorders>
              <w:top w:val="single" w:sz="6" w:space="0" w:color="auto"/>
              <w:left w:val="single" w:sz="6" w:space="0" w:color="auto"/>
              <w:bottom w:val="single" w:sz="4" w:space="0" w:color="000000"/>
              <w:right w:val="single" w:sz="6" w:space="0" w:color="auto"/>
            </w:tcBorders>
            <w:shd w:val="clear" w:color="auto" w:fill="FFFFFF"/>
            <w:vAlign w:val="center"/>
          </w:tcPr>
          <w:p w14:paraId="72791D8B" w14:textId="77777777" w:rsidR="00946E28" w:rsidRPr="00946E28" w:rsidRDefault="00946E28" w:rsidP="00946E28">
            <w:pPr>
              <w:spacing w:after="0" w:line="240" w:lineRule="auto"/>
              <w:jc w:val="center"/>
              <w:rPr>
                <w:rFonts w:ascii="Times New Roman" w:eastAsia="Calibri" w:hAnsi="Times New Roman" w:cs="Times New Roman"/>
                <w:b/>
                <w:color w:val="000000"/>
              </w:rPr>
            </w:pPr>
            <w:r w:rsidRPr="00946E28">
              <w:rPr>
                <w:rFonts w:ascii="Times New Roman" w:eastAsia="Calibri" w:hAnsi="Times New Roman" w:cs="Times New Roman"/>
                <w:b/>
                <w:color w:val="000000"/>
              </w:rPr>
              <w:t xml:space="preserve">Nord </w:t>
            </w:r>
            <w:proofErr w:type="spellStart"/>
            <w:r w:rsidRPr="00946E28">
              <w:rPr>
                <w:rFonts w:ascii="Times New Roman" w:eastAsia="Calibri" w:hAnsi="Times New Roman" w:cs="Times New Roman"/>
                <w:b/>
                <w:color w:val="000000"/>
              </w:rPr>
              <w:t>Pool</w:t>
            </w:r>
            <w:proofErr w:type="spellEnd"/>
            <w:r w:rsidRPr="00946E28">
              <w:rPr>
                <w:rFonts w:ascii="Times New Roman" w:eastAsia="Calibri" w:hAnsi="Times New Roman" w:cs="Times New Roman"/>
                <w:b/>
                <w:color w:val="000000"/>
              </w:rPr>
              <w:t xml:space="preserve"> Lietuva biržoje suprekiautos</w:t>
            </w:r>
          </w:p>
          <w:p w14:paraId="2B6F51B6"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rPr>
              <w:t xml:space="preserve"> </w:t>
            </w:r>
            <w:r w:rsidRPr="00946E28">
              <w:rPr>
                <w:rFonts w:ascii="Times New Roman" w:eastAsia="Calibri" w:hAnsi="Times New Roman" w:cs="Times New Roman"/>
                <w:b/>
                <w:color w:val="000000"/>
                <w:spacing w:val="-7"/>
              </w:rPr>
              <w:t xml:space="preserve"> </w:t>
            </w:r>
            <w:r w:rsidRPr="00946E28">
              <w:rPr>
                <w:rFonts w:ascii="Times New Roman" w:eastAsia="Calibri" w:hAnsi="Times New Roman" w:cs="Times New Roman"/>
                <w:b/>
                <w:color w:val="000000"/>
              </w:rPr>
              <w:t xml:space="preserve">elektros energijos 1 </w:t>
            </w:r>
            <w:r w:rsidRPr="00946E28">
              <w:rPr>
                <w:rFonts w:ascii="Times New Roman" w:eastAsia="Calibri" w:hAnsi="Times New Roman" w:cs="Times New Roman"/>
                <w:b/>
                <w:color w:val="000000"/>
                <w:spacing w:val="-7"/>
              </w:rPr>
              <w:t xml:space="preserve">kWh kaina** </w:t>
            </w:r>
          </w:p>
          <w:p w14:paraId="689E8277" w14:textId="77777777" w:rsidR="00946E28" w:rsidRPr="00946E28" w:rsidRDefault="00946E28" w:rsidP="00946E28">
            <w:pPr>
              <w:spacing w:after="0" w:line="240" w:lineRule="auto"/>
              <w:jc w:val="center"/>
              <w:rPr>
                <w:rFonts w:ascii="Times New Roman" w:eastAsia="Calibri" w:hAnsi="Times New Roman" w:cs="Times New Roman"/>
                <w:b/>
                <w:color w:val="000000"/>
              </w:rPr>
            </w:pPr>
            <w:r w:rsidRPr="00946E28">
              <w:rPr>
                <w:rFonts w:ascii="Times New Roman" w:eastAsia="Calibri" w:hAnsi="Times New Roman" w:cs="Times New Roman"/>
                <w:b/>
                <w:color w:val="000000"/>
                <w:spacing w:val="-7"/>
              </w:rPr>
              <w:t xml:space="preserve">Eur (be akcizo ir PVM ) </w:t>
            </w:r>
            <w:r w:rsidRPr="00946E28">
              <w:rPr>
                <w:rFonts w:ascii="Times New Roman" w:eastAsia="Calibri" w:hAnsi="Times New Roman" w:cs="Times New Roman"/>
                <w:b/>
                <w:color w:val="000000"/>
              </w:rPr>
              <w:t xml:space="preserve">  </w:t>
            </w:r>
          </w:p>
          <w:p w14:paraId="23FFF6C9" w14:textId="77777777" w:rsidR="00946E28" w:rsidRPr="00946E28" w:rsidRDefault="00946E28" w:rsidP="00946E28">
            <w:pPr>
              <w:spacing w:after="0" w:line="240" w:lineRule="auto"/>
              <w:jc w:val="center"/>
              <w:rPr>
                <w:rFonts w:ascii="Times New Roman" w:eastAsia="Calibri" w:hAnsi="Times New Roman" w:cs="Times New Roman"/>
                <w:b/>
                <w:color w:val="000000"/>
              </w:rPr>
            </w:pPr>
            <w:r w:rsidRPr="00946E28">
              <w:rPr>
                <w:rFonts w:ascii="Times New Roman" w:eastAsia="Calibri" w:hAnsi="Times New Roman" w:cs="Times New Roman"/>
                <w:b/>
                <w:color w:val="000000"/>
              </w:rPr>
              <w:t xml:space="preserve">nustatytomis valandomis </w:t>
            </w:r>
          </w:p>
          <w:p w14:paraId="2DAB318C"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rPr>
              <w:t xml:space="preserve">2020 m. rugsėjo 8 d. </w:t>
            </w:r>
          </w:p>
          <w:p w14:paraId="1B988800"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tc>
        <w:tc>
          <w:tcPr>
            <w:tcW w:w="1442" w:type="dxa"/>
            <w:tcBorders>
              <w:top w:val="single" w:sz="6" w:space="0" w:color="auto"/>
              <w:left w:val="single" w:sz="6" w:space="0" w:color="auto"/>
              <w:bottom w:val="single" w:sz="4" w:space="0" w:color="000000"/>
              <w:right w:val="single" w:sz="6" w:space="0" w:color="auto"/>
            </w:tcBorders>
            <w:shd w:val="clear" w:color="auto" w:fill="FFFFFF"/>
            <w:vAlign w:val="center"/>
          </w:tcPr>
          <w:p w14:paraId="45A62E0F"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1341C8EC"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5DC5C68C"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0460166B" w14:textId="4643CEE2" w:rsidR="001810A1" w:rsidRPr="008935DB" w:rsidRDefault="001810A1" w:rsidP="001810A1">
            <w:pPr>
              <w:pStyle w:val="Betarp"/>
              <w:jc w:val="center"/>
              <w:rPr>
                <w:b/>
                <w:color w:val="000000"/>
                <w:spacing w:val="-7"/>
                <w:sz w:val="22"/>
              </w:rPr>
            </w:pPr>
            <w:r>
              <w:rPr>
                <w:b/>
                <w:color w:val="000000"/>
                <w:spacing w:val="-7"/>
              </w:rPr>
              <w:t xml:space="preserve"> </w:t>
            </w:r>
            <w:r w:rsidRPr="008935DB">
              <w:rPr>
                <w:b/>
                <w:color w:val="000000"/>
                <w:spacing w:val="-7"/>
              </w:rPr>
              <w:t xml:space="preserve"> </w:t>
            </w:r>
            <w:r w:rsidRPr="008935DB">
              <w:rPr>
                <w:b/>
                <w:color w:val="000000"/>
                <w:spacing w:val="-7"/>
                <w:sz w:val="22"/>
              </w:rPr>
              <w:t>Tiekėjo</w:t>
            </w:r>
            <w:r>
              <w:rPr>
                <w:b/>
                <w:color w:val="000000"/>
                <w:spacing w:val="-7"/>
                <w:sz w:val="22"/>
              </w:rPr>
              <w:t xml:space="preserve"> siūloma  </w:t>
            </w:r>
          </w:p>
          <w:p w14:paraId="7548B6E6" w14:textId="77777777" w:rsidR="001810A1" w:rsidRPr="008935DB" w:rsidRDefault="001810A1" w:rsidP="001810A1">
            <w:pPr>
              <w:pStyle w:val="Betarp"/>
              <w:jc w:val="center"/>
              <w:rPr>
                <w:b/>
                <w:color w:val="000000"/>
                <w:spacing w:val="-7"/>
                <w:sz w:val="22"/>
              </w:rPr>
            </w:pPr>
            <w:r>
              <w:rPr>
                <w:b/>
                <w:color w:val="000000"/>
                <w:spacing w:val="-7"/>
                <w:sz w:val="22"/>
              </w:rPr>
              <w:t>nuolaida</w:t>
            </w:r>
            <w:r w:rsidRPr="008935DB">
              <w:rPr>
                <w:b/>
                <w:color w:val="000000"/>
                <w:spacing w:val="-7"/>
                <w:sz w:val="22"/>
              </w:rPr>
              <w:t>***, EUR/kWh</w:t>
            </w:r>
          </w:p>
          <w:p w14:paraId="019D7FF5" w14:textId="77777777" w:rsidR="001810A1" w:rsidRDefault="001810A1" w:rsidP="001810A1">
            <w:pPr>
              <w:pStyle w:val="Betarp"/>
              <w:jc w:val="center"/>
              <w:rPr>
                <w:b/>
                <w:color w:val="000000"/>
                <w:spacing w:val="-7"/>
                <w:sz w:val="22"/>
              </w:rPr>
            </w:pPr>
          </w:p>
          <w:p w14:paraId="12428AC9" w14:textId="77777777" w:rsidR="001810A1" w:rsidRDefault="001810A1" w:rsidP="001810A1">
            <w:pPr>
              <w:pStyle w:val="Betarp"/>
              <w:jc w:val="center"/>
              <w:rPr>
                <w:b/>
                <w:color w:val="000000"/>
                <w:spacing w:val="-7"/>
                <w:sz w:val="22"/>
              </w:rPr>
            </w:pPr>
          </w:p>
          <w:p w14:paraId="50199A03" w14:textId="6D08422B" w:rsidR="00946E28" w:rsidRPr="001810A1" w:rsidRDefault="001810A1" w:rsidP="001810A1">
            <w:pPr>
              <w:spacing w:after="0" w:line="240" w:lineRule="auto"/>
              <w:jc w:val="center"/>
              <w:rPr>
                <w:rFonts w:ascii="Times New Roman" w:eastAsia="Calibri" w:hAnsi="Times New Roman" w:cs="Times New Roman"/>
                <w:b/>
                <w:color w:val="000000"/>
                <w:spacing w:val="-7"/>
                <w:sz w:val="20"/>
                <w:szCs w:val="20"/>
              </w:rPr>
            </w:pPr>
            <w:r w:rsidRPr="001810A1">
              <w:rPr>
                <w:rFonts w:ascii="Times New Roman" w:hAnsi="Times New Roman" w:cs="Times New Roman"/>
                <w:b/>
                <w:color w:val="000000"/>
                <w:spacing w:val="-7"/>
                <w:sz w:val="20"/>
                <w:szCs w:val="20"/>
              </w:rPr>
              <w:t xml:space="preserve"> </w:t>
            </w:r>
            <w:r w:rsidRPr="001810A1">
              <w:rPr>
                <w:rFonts w:ascii="Times New Roman" w:hAnsi="Times New Roman" w:cs="Times New Roman"/>
                <w:i/>
                <w:iCs/>
                <w:color w:val="000000"/>
                <w:sz w:val="20"/>
                <w:szCs w:val="20"/>
              </w:rPr>
              <w:t>(nuolaida turi būti didesnė už nulį)</w:t>
            </w:r>
          </w:p>
        </w:tc>
        <w:tc>
          <w:tcPr>
            <w:tcW w:w="1062" w:type="dxa"/>
            <w:tcBorders>
              <w:top w:val="single" w:sz="6" w:space="0" w:color="auto"/>
              <w:left w:val="single" w:sz="6" w:space="0" w:color="auto"/>
              <w:bottom w:val="single" w:sz="4" w:space="0" w:color="000000"/>
              <w:right w:val="single" w:sz="4" w:space="0" w:color="auto"/>
            </w:tcBorders>
            <w:shd w:val="clear" w:color="auto" w:fill="FFFFFF"/>
            <w:vAlign w:val="center"/>
          </w:tcPr>
          <w:p w14:paraId="01364527" w14:textId="77777777" w:rsidR="00946E28" w:rsidRPr="00946E28" w:rsidRDefault="00946E28" w:rsidP="00946E28">
            <w:pPr>
              <w:spacing w:after="0" w:line="240" w:lineRule="auto"/>
              <w:jc w:val="center"/>
              <w:rPr>
                <w:rFonts w:ascii="Times New Roman" w:eastAsia="Calibri" w:hAnsi="Times New Roman" w:cs="Times New Roman"/>
                <w:b/>
                <w:color w:val="000000"/>
              </w:rPr>
            </w:pPr>
          </w:p>
          <w:p w14:paraId="1A079767" w14:textId="77777777" w:rsidR="00946E28" w:rsidRPr="00946E28" w:rsidRDefault="00946E28" w:rsidP="00946E28">
            <w:pPr>
              <w:spacing w:after="0" w:line="240" w:lineRule="auto"/>
              <w:jc w:val="center"/>
              <w:rPr>
                <w:rFonts w:ascii="Times New Roman" w:eastAsia="Calibri" w:hAnsi="Times New Roman" w:cs="Times New Roman"/>
                <w:b/>
                <w:color w:val="000000"/>
              </w:rPr>
            </w:pPr>
          </w:p>
          <w:p w14:paraId="304800AB" w14:textId="77777777" w:rsidR="00946E28" w:rsidRPr="00946E28" w:rsidRDefault="00946E28" w:rsidP="00946E28">
            <w:pPr>
              <w:spacing w:after="0" w:line="240" w:lineRule="auto"/>
              <w:jc w:val="center"/>
              <w:rPr>
                <w:rFonts w:ascii="Times New Roman" w:eastAsia="Calibri" w:hAnsi="Times New Roman" w:cs="Times New Roman"/>
                <w:b/>
                <w:color w:val="000000"/>
              </w:rPr>
            </w:pPr>
          </w:p>
          <w:p w14:paraId="554E7294"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rPr>
              <w:t xml:space="preserve">1 </w:t>
            </w:r>
            <w:r w:rsidRPr="00946E28">
              <w:rPr>
                <w:rFonts w:ascii="Times New Roman" w:eastAsia="Calibri" w:hAnsi="Times New Roman" w:cs="Times New Roman"/>
                <w:b/>
                <w:color w:val="000000"/>
                <w:spacing w:val="-7"/>
              </w:rPr>
              <w:t>kWh kaina   Eur be akcizo ir PVM</w:t>
            </w:r>
          </w:p>
          <w:p w14:paraId="3D8E80C7"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1EEF2EC2"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58E1817F"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5E31C7BE"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36C89F5D"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4996765F" w14:textId="7751EE8A" w:rsidR="00946E28" w:rsidRPr="00946E28" w:rsidRDefault="00946E28" w:rsidP="00946E28">
            <w:pPr>
              <w:spacing w:after="0" w:line="240" w:lineRule="auto"/>
              <w:jc w:val="center"/>
              <w:rPr>
                <w:rFonts w:ascii="Times New Roman" w:eastAsia="Calibri" w:hAnsi="Times New Roman" w:cs="Times New Roman"/>
                <w:bCs/>
                <w:i/>
                <w:iCs/>
                <w:color w:val="000000"/>
                <w:spacing w:val="-7"/>
              </w:rPr>
            </w:pPr>
            <w:r w:rsidRPr="00946E28">
              <w:rPr>
                <w:rFonts w:ascii="Times New Roman" w:eastAsia="Calibri" w:hAnsi="Times New Roman" w:cs="Times New Roman"/>
                <w:bCs/>
                <w:color w:val="000000"/>
                <w:spacing w:val="-7"/>
              </w:rPr>
              <w:t xml:space="preserve">(3) </w:t>
            </w:r>
            <w:r w:rsidR="001810A1">
              <w:rPr>
                <w:rFonts w:ascii="Times New Roman" w:eastAsia="Calibri" w:hAnsi="Times New Roman" w:cs="Times New Roman"/>
                <w:bCs/>
                <w:color w:val="000000"/>
                <w:spacing w:val="-7"/>
              </w:rPr>
              <w:t xml:space="preserve"> - </w:t>
            </w:r>
            <w:r w:rsidRPr="00946E28">
              <w:rPr>
                <w:rFonts w:ascii="Times New Roman" w:eastAsia="Calibri" w:hAnsi="Times New Roman" w:cs="Times New Roman"/>
                <w:bCs/>
                <w:color w:val="000000"/>
                <w:spacing w:val="-7"/>
              </w:rPr>
              <w:t xml:space="preserve"> (4) </w:t>
            </w:r>
            <w:r w:rsidRPr="00946E28">
              <w:rPr>
                <w:rFonts w:ascii="Times New Roman" w:eastAsia="Calibri" w:hAnsi="Times New Roman" w:cs="Times New Roman"/>
                <w:bCs/>
                <w:i/>
                <w:iCs/>
                <w:color w:val="000000"/>
                <w:spacing w:val="-7"/>
              </w:rPr>
              <w:t xml:space="preserve"> </w:t>
            </w:r>
          </w:p>
        </w:tc>
        <w:tc>
          <w:tcPr>
            <w:tcW w:w="993" w:type="dxa"/>
            <w:tcBorders>
              <w:top w:val="single" w:sz="6" w:space="0" w:color="auto"/>
              <w:left w:val="single" w:sz="4" w:space="0" w:color="auto"/>
              <w:bottom w:val="single" w:sz="4" w:space="0" w:color="000000"/>
              <w:right w:val="single" w:sz="6" w:space="0" w:color="auto"/>
            </w:tcBorders>
            <w:shd w:val="clear" w:color="auto" w:fill="FFFFFF"/>
            <w:vAlign w:val="center"/>
          </w:tcPr>
          <w:p w14:paraId="2C47EE35" w14:textId="77777777" w:rsidR="00946E28" w:rsidRPr="00946E28" w:rsidRDefault="00946E28" w:rsidP="00946E28">
            <w:pPr>
              <w:spacing w:after="0" w:line="240" w:lineRule="auto"/>
              <w:jc w:val="center"/>
              <w:rPr>
                <w:rFonts w:ascii="Times New Roman" w:eastAsia="Calibri" w:hAnsi="Times New Roman" w:cs="Times New Roman"/>
                <w:b/>
                <w:color w:val="000000"/>
                <w:lang w:eastAsia="lt-LT"/>
              </w:rPr>
            </w:pPr>
          </w:p>
          <w:p w14:paraId="5E8A3CF8" w14:textId="77777777" w:rsidR="00946E28" w:rsidRPr="00946E28" w:rsidRDefault="00946E28" w:rsidP="00946E28">
            <w:pPr>
              <w:spacing w:after="0" w:line="240" w:lineRule="auto"/>
              <w:jc w:val="center"/>
              <w:rPr>
                <w:rFonts w:ascii="Times New Roman" w:eastAsia="Calibri" w:hAnsi="Times New Roman" w:cs="Times New Roman"/>
                <w:b/>
                <w:color w:val="000000"/>
                <w:lang w:eastAsia="lt-LT"/>
              </w:rPr>
            </w:pPr>
          </w:p>
          <w:p w14:paraId="7851EE80" w14:textId="77777777" w:rsidR="00946E28" w:rsidRPr="00946E28" w:rsidRDefault="00946E28" w:rsidP="00946E28">
            <w:pPr>
              <w:spacing w:after="0" w:line="240" w:lineRule="auto"/>
              <w:jc w:val="center"/>
              <w:rPr>
                <w:rFonts w:ascii="Times New Roman" w:eastAsia="Calibri" w:hAnsi="Times New Roman" w:cs="Times New Roman"/>
                <w:b/>
                <w:color w:val="000000"/>
                <w:lang w:eastAsia="lt-LT"/>
              </w:rPr>
            </w:pPr>
          </w:p>
          <w:p w14:paraId="7A37A0BA"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lang w:eastAsia="lt-LT"/>
              </w:rPr>
              <w:t>1 kWh</w:t>
            </w:r>
          </w:p>
          <w:p w14:paraId="431E0611"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spacing w:val="-7"/>
              </w:rPr>
              <w:t>akcizo mokestis</w:t>
            </w:r>
          </w:p>
          <w:p w14:paraId="71DB95CF"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spacing w:val="-7"/>
              </w:rPr>
              <w:t>Eur</w:t>
            </w:r>
            <w:r w:rsidRPr="00946E28">
              <w:rPr>
                <w:rFonts w:ascii="Times New Roman" w:eastAsia="Calibri" w:hAnsi="Times New Roman" w:cs="Times New Roman"/>
                <w:b/>
                <w:color w:val="000000"/>
                <w:lang w:eastAsia="lt-LT"/>
              </w:rPr>
              <w:t xml:space="preserve">   </w:t>
            </w:r>
          </w:p>
          <w:p w14:paraId="100F2C06"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3118A58B" w14:textId="77777777" w:rsidR="00946E28" w:rsidRPr="00946E28" w:rsidRDefault="00946E28" w:rsidP="00946E28">
            <w:pPr>
              <w:spacing w:after="0" w:line="240" w:lineRule="auto"/>
              <w:jc w:val="center"/>
              <w:rPr>
                <w:rFonts w:ascii="Times New Roman" w:eastAsia="Calibri" w:hAnsi="Times New Roman" w:cs="Times New Roman"/>
                <w:bCs/>
                <w:i/>
                <w:iCs/>
                <w:color w:val="000000"/>
                <w:spacing w:val="-7"/>
              </w:rPr>
            </w:pPr>
          </w:p>
          <w:p w14:paraId="1993844A" w14:textId="77777777" w:rsidR="00946E28" w:rsidRPr="00946E28" w:rsidRDefault="00946E28" w:rsidP="00946E28">
            <w:pPr>
              <w:spacing w:after="0" w:line="240" w:lineRule="auto"/>
              <w:jc w:val="center"/>
              <w:rPr>
                <w:rFonts w:ascii="Times New Roman" w:eastAsia="Calibri" w:hAnsi="Times New Roman" w:cs="Times New Roman"/>
                <w:bCs/>
                <w:color w:val="000000"/>
                <w:spacing w:val="-7"/>
                <w:sz w:val="20"/>
                <w:szCs w:val="20"/>
              </w:rPr>
            </w:pPr>
            <w:r w:rsidRPr="00946E28">
              <w:rPr>
                <w:rFonts w:ascii="Times New Roman" w:eastAsia="Calibri" w:hAnsi="Times New Roman" w:cs="Times New Roman"/>
                <w:bCs/>
                <w:i/>
                <w:iCs/>
                <w:color w:val="000000"/>
                <w:spacing w:val="-7"/>
                <w:sz w:val="20"/>
                <w:szCs w:val="20"/>
              </w:rPr>
              <w:t xml:space="preserve">(jei netaikomas nurodyti 0) </w:t>
            </w:r>
          </w:p>
        </w:tc>
        <w:tc>
          <w:tcPr>
            <w:tcW w:w="1134" w:type="dxa"/>
            <w:tcBorders>
              <w:top w:val="single" w:sz="6" w:space="0" w:color="auto"/>
              <w:left w:val="single" w:sz="6" w:space="0" w:color="auto"/>
              <w:bottom w:val="single" w:sz="4" w:space="0" w:color="000000"/>
              <w:right w:val="single" w:sz="6" w:space="0" w:color="auto"/>
            </w:tcBorders>
            <w:shd w:val="clear" w:color="auto" w:fill="FFFFFF"/>
            <w:vAlign w:val="center"/>
          </w:tcPr>
          <w:p w14:paraId="4B46C69A"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753DD2DD"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5FCF6F14"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33E549C7"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7E4C2644"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4A64E9C6"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spacing w:val="-7"/>
              </w:rPr>
              <w:t xml:space="preserve">1 </w:t>
            </w:r>
            <w:r w:rsidRPr="00946E28">
              <w:rPr>
                <w:rFonts w:ascii="Times New Roman" w:eastAsia="Calibri" w:hAnsi="Times New Roman" w:cs="Times New Roman"/>
                <w:b/>
                <w:color w:val="000000"/>
                <w:lang w:eastAsia="lt-LT"/>
              </w:rPr>
              <w:t xml:space="preserve">kWh kaina Eur su akcizu, be PVM </w:t>
            </w:r>
          </w:p>
          <w:p w14:paraId="1C694080"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0CDC33BD"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76B986D7"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4676D440"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57B975B0" w14:textId="77777777" w:rsidR="00946E28" w:rsidRPr="00946E28" w:rsidRDefault="00946E28" w:rsidP="00946E28">
            <w:pPr>
              <w:spacing w:after="0" w:line="240" w:lineRule="auto"/>
              <w:jc w:val="center"/>
              <w:rPr>
                <w:rFonts w:ascii="Times New Roman" w:eastAsia="Calibri" w:hAnsi="Times New Roman" w:cs="Times New Roman"/>
                <w:bCs/>
                <w:color w:val="000000"/>
                <w:spacing w:val="-7"/>
              </w:rPr>
            </w:pPr>
            <w:r w:rsidRPr="00946E28">
              <w:rPr>
                <w:rFonts w:ascii="Times New Roman" w:eastAsia="Calibri" w:hAnsi="Times New Roman" w:cs="Times New Roman"/>
                <w:bCs/>
                <w:color w:val="000000"/>
                <w:spacing w:val="-7"/>
              </w:rPr>
              <w:t>(5) + (6)</w:t>
            </w:r>
          </w:p>
          <w:p w14:paraId="00E4C3FF"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633FC60E"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209DFEAD"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p>
          <w:p w14:paraId="683FEDE4" w14:textId="77777777" w:rsidR="00946E28" w:rsidRPr="00946E28" w:rsidRDefault="00946E28" w:rsidP="00946E28">
            <w:pPr>
              <w:spacing w:after="0" w:line="240" w:lineRule="auto"/>
              <w:jc w:val="center"/>
              <w:rPr>
                <w:rFonts w:ascii="Times New Roman" w:eastAsia="Calibri" w:hAnsi="Times New Roman" w:cs="Times New Roman"/>
                <w:b/>
                <w:color w:val="000000"/>
                <w:spacing w:val="-7"/>
              </w:rPr>
            </w:pPr>
            <w:r w:rsidRPr="00946E28">
              <w:rPr>
                <w:rFonts w:ascii="Times New Roman" w:eastAsia="Calibri" w:hAnsi="Times New Roman" w:cs="Times New Roman"/>
                <w:b/>
                <w:color w:val="000000"/>
                <w:spacing w:val="-7"/>
              </w:rPr>
              <w:t xml:space="preserve"> </w:t>
            </w:r>
          </w:p>
        </w:tc>
        <w:tc>
          <w:tcPr>
            <w:tcW w:w="1134" w:type="dxa"/>
            <w:gridSpan w:val="2"/>
            <w:tcBorders>
              <w:top w:val="single" w:sz="6" w:space="0" w:color="auto"/>
              <w:left w:val="single" w:sz="6" w:space="0" w:color="auto"/>
              <w:bottom w:val="single" w:sz="4" w:space="0" w:color="000000"/>
              <w:right w:val="single" w:sz="6" w:space="0" w:color="auto"/>
            </w:tcBorders>
            <w:shd w:val="clear" w:color="auto" w:fill="FFFFFF"/>
            <w:vAlign w:val="center"/>
          </w:tcPr>
          <w:p w14:paraId="779622C2" w14:textId="77777777" w:rsidR="00946E28" w:rsidRPr="00946E28" w:rsidRDefault="00946E28" w:rsidP="00946E28">
            <w:pPr>
              <w:spacing w:after="0" w:line="240" w:lineRule="auto"/>
              <w:ind w:right="28"/>
              <w:jc w:val="center"/>
              <w:rPr>
                <w:rFonts w:ascii="Times New Roman" w:eastAsia="Times New Roman" w:hAnsi="Times New Roman" w:cs="Times New Roman"/>
                <w:b/>
                <w:color w:val="000000"/>
                <w:lang w:eastAsia="lt-LT"/>
              </w:rPr>
            </w:pPr>
          </w:p>
          <w:p w14:paraId="55C071FF" w14:textId="77777777" w:rsidR="00946E28" w:rsidRPr="00946E28" w:rsidRDefault="00946E28" w:rsidP="00946E28">
            <w:pPr>
              <w:spacing w:after="0" w:line="240" w:lineRule="auto"/>
              <w:ind w:right="28"/>
              <w:jc w:val="center"/>
              <w:rPr>
                <w:rFonts w:ascii="Times New Roman" w:eastAsia="Times New Roman" w:hAnsi="Times New Roman" w:cs="Times New Roman"/>
                <w:b/>
                <w:color w:val="000000"/>
                <w:lang w:eastAsia="lt-LT"/>
              </w:rPr>
            </w:pPr>
          </w:p>
          <w:p w14:paraId="52E237DA" w14:textId="77777777" w:rsidR="00946E28" w:rsidRPr="00946E28" w:rsidRDefault="00946E28" w:rsidP="00946E28">
            <w:pPr>
              <w:spacing w:after="0" w:line="240" w:lineRule="auto"/>
              <w:ind w:right="28"/>
              <w:jc w:val="center"/>
              <w:rPr>
                <w:rFonts w:ascii="Times New Roman" w:eastAsia="Times New Roman" w:hAnsi="Times New Roman" w:cs="Times New Roman"/>
                <w:b/>
                <w:color w:val="000000"/>
                <w:lang w:eastAsia="lt-LT"/>
              </w:rPr>
            </w:pPr>
            <w:r w:rsidRPr="00946E28">
              <w:rPr>
                <w:rFonts w:ascii="Times New Roman" w:eastAsia="Times New Roman" w:hAnsi="Times New Roman" w:cs="Times New Roman"/>
                <w:b/>
                <w:color w:val="000000"/>
                <w:lang w:eastAsia="lt-LT"/>
              </w:rPr>
              <w:t xml:space="preserve">Viso kaina Eur su akcizu be PVM </w:t>
            </w:r>
          </w:p>
          <w:p w14:paraId="4B857578" w14:textId="77777777" w:rsidR="00946E28" w:rsidRPr="00946E28" w:rsidRDefault="00946E28" w:rsidP="00946E28">
            <w:pPr>
              <w:spacing w:after="0" w:line="240" w:lineRule="auto"/>
              <w:jc w:val="center"/>
              <w:rPr>
                <w:rFonts w:ascii="Times New Roman" w:eastAsia="Calibri" w:hAnsi="Times New Roman" w:cs="Times New Roman"/>
                <w:b/>
                <w:color w:val="000000"/>
                <w:lang w:eastAsia="lt-LT"/>
              </w:rPr>
            </w:pPr>
          </w:p>
          <w:p w14:paraId="59F85D2D" w14:textId="77777777" w:rsidR="00946E28" w:rsidRPr="00946E28" w:rsidRDefault="00946E28" w:rsidP="00946E28">
            <w:pPr>
              <w:spacing w:after="0" w:line="240" w:lineRule="auto"/>
              <w:jc w:val="center"/>
              <w:rPr>
                <w:rFonts w:ascii="Times New Roman" w:eastAsia="Calibri" w:hAnsi="Times New Roman" w:cs="Times New Roman"/>
                <w:b/>
                <w:color w:val="000000"/>
                <w:lang w:eastAsia="lt-LT"/>
              </w:rPr>
            </w:pPr>
          </w:p>
          <w:p w14:paraId="281B665C" w14:textId="77777777" w:rsidR="00946E28" w:rsidRPr="00946E28" w:rsidRDefault="00946E28" w:rsidP="00946E28">
            <w:pPr>
              <w:spacing w:after="0" w:line="240" w:lineRule="auto"/>
              <w:jc w:val="center"/>
              <w:rPr>
                <w:rFonts w:ascii="Times New Roman" w:eastAsia="Calibri" w:hAnsi="Times New Roman" w:cs="Times New Roman"/>
                <w:b/>
                <w:color w:val="000000"/>
                <w:lang w:eastAsia="lt-LT"/>
              </w:rPr>
            </w:pPr>
          </w:p>
          <w:p w14:paraId="3E329730" w14:textId="77777777" w:rsidR="00946E28" w:rsidRPr="00946E28" w:rsidRDefault="00946E28" w:rsidP="00946E28">
            <w:pPr>
              <w:spacing w:after="0" w:line="240" w:lineRule="auto"/>
              <w:jc w:val="center"/>
              <w:rPr>
                <w:rFonts w:ascii="Times New Roman" w:eastAsia="Calibri" w:hAnsi="Times New Roman" w:cs="Times New Roman"/>
                <w:b/>
                <w:color w:val="000000"/>
                <w:lang w:eastAsia="lt-LT"/>
              </w:rPr>
            </w:pPr>
          </w:p>
          <w:p w14:paraId="35DED605" w14:textId="77777777" w:rsidR="00946E28" w:rsidRPr="00946E28" w:rsidRDefault="00946E28" w:rsidP="00946E28">
            <w:pPr>
              <w:spacing w:after="0" w:line="240" w:lineRule="auto"/>
              <w:jc w:val="center"/>
              <w:rPr>
                <w:rFonts w:ascii="Times New Roman" w:eastAsia="Calibri" w:hAnsi="Times New Roman" w:cs="Times New Roman"/>
                <w:b/>
                <w:color w:val="000000"/>
                <w:lang w:eastAsia="lt-LT"/>
              </w:rPr>
            </w:pPr>
          </w:p>
          <w:p w14:paraId="40C53F87" w14:textId="77777777" w:rsidR="00946E28" w:rsidRPr="00946E28" w:rsidRDefault="00946E28" w:rsidP="00946E28">
            <w:pPr>
              <w:spacing w:after="0" w:line="240" w:lineRule="auto"/>
              <w:jc w:val="center"/>
              <w:rPr>
                <w:rFonts w:ascii="Times New Roman" w:eastAsia="Calibri" w:hAnsi="Times New Roman" w:cs="Times New Roman"/>
                <w:bCs/>
                <w:color w:val="000000"/>
                <w:spacing w:val="-7"/>
              </w:rPr>
            </w:pPr>
            <w:r w:rsidRPr="00946E28">
              <w:rPr>
                <w:rFonts w:ascii="Times New Roman" w:eastAsia="Calibri" w:hAnsi="Times New Roman" w:cs="Times New Roman"/>
                <w:bCs/>
                <w:color w:val="000000"/>
                <w:lang w:eastAsia="lt-LT"/>
              </w:rPr>
              <w:t>(2) x (7)</w:t>
            </w:r>
          </w:p>
        </w:tc>
      </w:tr>
      <w:tr w:rsidR="00946E28" w:rsidRPr="00946E28" w14:paraId="06857CDD" w14:textId="77777777" w:rsidTr="00946E28">
        <w:trPr>
          <w:gridBefore w:val="1"/>
          <w:gridAfter w:val="1"/>
          <w:wBefore w:w="8" w:type="dxa"/>
          <w:wAfter w:w="9" w:type="dxa"/>
          <w:trHeight w:hRule="exact" w:val="268"/>
          <w:jc w:val="center"/>
        </w:trPr>
        <w:tc>
          <w:tcPr>
            <w:tcW w:w="1134" w:type="dxa"/>
            <w:tcBorders>
              <w:top w:val="nil"/>
              <w:left w:val="single" w:sz="6" w:space="0" w:color="auto"/>
              <w:bottom w:val="single" w:sz="4" w:space="0" w:color="auto"/>
              <w:right w:val="single" w:sz="6" w:space="0" w:color="auto"/>
            </w:tcBorders>
            <w:shd w:val="clear" w:color="auto" w:fill="FFFFFF"/>
            <w:vAlign w:val="center"/>
          </w:tcPr>
          <w:p w14:paraId="5C4436FC" w14:textId="77777777" w:rsidR="00946E28" w:rsidRPr="00946E28" w:rsidRDefault="00946E28" w:rsidP="00946E28">
            <w:pPr>
              <w:spacing w:after="0" w:line="280" w:lineRule="exact"/>
              <w:jc w:val="center"/>
              <w:rPr>
                <w:rFonts w:ascii="Times New Roman" w:eastAsia="Times New Roman" w:hAnsi="Times New Roman" w:cs="Times New Roman"/>
                <w:b/>
                <w:color w:val="000000"/>
              </w:rPr>
            </w:pPr>
            <w:r w:rsidRPr="00946E28">
              <w:rPr>
                <w:rFonts w:ascii="Times New Roman" w:eastAsia="Times New Roman" w:hAnsi="Times New Roman" w:cs="Times New Roman"/>
                <w:b/>
                <w:color w:val="000000"/>
              </w:rPr>
              <w:t>1</w:t>
            </w:r>
          </w:p>
        </w:tc>
        <w:tc>
          <w:tcPr>
            <w:tcW w:w="1003" w:type="dxa"/>
            <w:tcBorders>
              <w:top w:val="nil"/>
              <w:left w:val="single" w:sz="4" w:space="0" w:color="000000"/>
              <w:bottom w:val="single" w:sz="4" w:space="0" w:color="auto"/>
              <w:right w:val="single" w:sz="4" w:space="0" w:color="000000"/>
            </w:tcBorders>
            <w:shd w:val="clear" w:color="auto" w:fill="FFFFFF"/>
            <w:vAlign w:val="center"/>
          </w:tcPr>
          <w:p w14:paraId="3FFE509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b/>
                <w:color w:val="000000"/>
              </w:rPr>
            </w:pPr>
            <w:r w:rsidRPr="00946E28">
              <w:rPr>
                <w:rFonts w:ascii="Times New Roman" w:eastAsia="Times New Roman" w:hAnsi="Times New Roman" w:cs="Times New Roman"/>
                <w:b/>
                <w:color w:val="000000"/>
              </w:rPr>
              <w:t>2</w:t>
            </w:r>
          </w:p>
        </w:tc>
        <w:tc>
          <w:tcPr>
            <w:tcW w:w="1454" w:type="dxa"/>
            <w:tcBorders>
              <w:top w:val="nil"/>
              <w:left w:val="single" w:sz="4" w:space="0" w:color="000000"/>
              <w:bottom w:val="single" w:sz="4" w:space="0" w:color="auto"/>
              <w:right w:val="single" w:sz="4" w:space="0" w:color="000000"/>
            </w:tcBorders>
            <w:shd w:val="clear" w:color="auto" w:fill="FFFFFF"/>
            <w:vAlign w:val="center"/>
          </w:tcPr>
          <w:p w14:paraId="1A66920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b/>
                <w:color w:val="000000"/>
              </w:rPr>
            </w:pPr>
            <w:r w:rsidRPr="00946E28">
              <w:rPr>
                <w:rFonts w:ascii="Times New Roman" w:eastAsia="Times New Roman" w:hAnsi="Times New Roman" w:cs="Times New Roman"/>
                <w:b/>
                <w:color w:val="000000"/>
              </w:rPr>
              <w:t>3</w:t>
            </w:r>
          </w:p>
        </w:tc>
        <w:tc>
          <w:tcPr>
            <w:tcW w:w="1442" w:type="dxa"/>
            <w:tcBorders>
              <w:top w:val="nil"/>
              <w:left w:val="single" w:sz="4" w:space="0" w:color="000000"/>
              <w:bottom w:val="single" w:sz="4" w:space="0" w:color="auto"/>
              <w:right w:val="single" w:sz="4" w:space="0" w:color="000000"/>
            </w:tcBorders>
            <w:shd w:val="clear" w:color="auto" w:fill="FFFFFF"/>
            <w:vAlign w:val="center"/>
          </w:tcPr>
          <w:p w14:paraId="6BFD53A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b/>
                <w:color w:val="000000"/>
              </w:rPr>
            </w:pPr>
            <w:r w:rsidRPr="00946E28">
              <w:rPr>
                <w:rFonts w:ascii="Times New Roman" w:eastAsia="Times New Roman" w:hAnsi="Times New Roman" w:cs="Times New Roman"/>
                <w:b/>
                <w:color w:val="000000"/>
              </w:rPr>
              <w:t>4</w:t>
            </w:r>
          </w:p>
        </w:tc>
        <w:tc>
          <w:tcPr>
            <w:tcW w:w="1062" w:type="dxa"/>
            <w:tcBorders>
              <w:top w:val="nil"/>
              <w:left w:val="single" w:sz="4" w:space="0" w:color="000000"/>
              <w:bottom w:val="single" w:sz="4" w:space="0" w:color="auto"/>
              <w:right w:val="single" w:sz="4" w:space="0" w:color="auto"/>
            </w:tcBorders>
            <w:shd w:val="clear" w:color="auto" w:fill="FFFFFF"/>
            <w:vAlign w:val="center"/>
          </w:tcPr>
          <w:p w14:paraId="707F65E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b/>
                <w:color w:val="000000"/>
              </w:rPr>
            </w:pPr>
            <w:r w:rsidRPr="00946E28">
              <w:rPr>
                <w:rFonts w:ascii="Times New Roman" w:eastAsia="Times New Roman" w:hAnsi="Times New Roman" w:cs="Times New Roman"/>
                <w:b/>
                <w:color w:val="000000"/>
              </w:rPr>
              <w:t>5</w:t>
            </w:r>
          </w:p>
        </w:tc>
        <w:tc>
          <w:tcPr>
            <w:tcW w:w="993" w:type="dxa"/>
            <w:tcBorders>
              <w:top w:val="nil"/>
              <w:left w:val="single" w:sz="4" w:space="0" w:color="auto"/>
              <w:bottom w:val="single" w:sz="4" w:space="0" w:color="auto"/>
              <w:right w:val="single" w:sz="4" w:space="0" w:color="000000"/>
            </w:tcBorders>
            <w:shd w:val="clear" w:color="auto" w:fill="FFFFFF"/>
            <w:vAlign w:val="center"/>
          </w:tcPr>
          <w:p w14:paraId="6275B505"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b/>
                <w:color w:val="000000"/>
              </w:rPr>
            </w:pPr>
            <w:r w:rsidRPr="00946E28">
              <w:rPr>
                <w:rFonts w:ascii="Times New Roman" w:eastAsia="Times New Roman" w:hAnsi="Times New Roman" w:cs="Times New Roman"/>
                <w:b/>
                <w:color w:val="000000"/>
              </w:rPr>
              <w:t>6</w:t>
            </w:r>
          </w:p>
        </w:tc>
        <w:tc>
          <w:tcPr>
            <w:tcW w:w="1134" w:type="dxa"/>
            <w:tcBorders>
              <w:top w:val="nil"/>
              <w:left w:val="single" w:sz="4" w:space="0" w:color="000000"/>
              <w:bottom w:val="single" w:sz="4" w:space="0" w:color="auto"/>
              <w:right w:val="single" w:sz="4" w:space="0" w:color="000000"/>
            </w:tcBorders>
            <w:shd w:val="clear" w:color="auto" w:fill="FFFFFF"/>
            <w:vAlign w:val="center"/>
          </w:tcPr>
          <w:p w14:paraId="58AE7A2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b/>
                <w:color w:val="000000"/>
              </w:rPr>
            </w:pPr>
            <w:r w:rsidRPr="00946E28">
              <w:rPr>
                <w:rFonts w:ascii="Times New Roman" w:eastAsia="Times New Roman" w:hAnsi="Times New Roman" w:cs="Times New Roman"/>
                <w:b/>
                <w:color w:val="000000"/>
              </w:rPr>
              <w:t>7</w:t>
            </w:r>
          </w:p>
        </w:tc>
        <w:tc>
          <w:tcPr>
            <w:tcW w:w="1134" w:type="dxa"/>
            <w:gridSpan w:val="2"/>
            <w:tcBorders>
              <w:top w:val="nil"/>
              <w:left w:val="single" w:sz="4" w:space="0" w:color="000000"/>
              <w:bottom w:val="single" w:sz="4" w:space="0" w:color="auto"/>
              <w:right w:val="single" w:sz="4" w:space="0" w:color="000000"/>
            </w:tcBorders>
            <w:shd w:val="clear" w:color="auto" w:fill="FFFFFF"/>
            <w:vAlign w:val="center"/>
          </w:tcPr>
          <w:p w14:paraId="388FFA6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b/>
                <w:color w:val="000000"/>
              </w:rPr>
            </w:pPr>
            <w:r w:rsidRPr="00946E28">
              <w:rPr>
                <w:rFonts w:ascii="Times New Roman" w:eastAsia="Times New Roman" w:hAnsi="Times New Roman" w:cs="Times New Roman"/>
                <w:b/>
                <w:color w:val="000000"/>
              </w:rPr>
              <w:t>8</w:t>
            </w:r>
          </w:p>
        </w:tc>
      </w:tr>
      <w:tr w:rsidR="00946E28" w:rsidRPr="00946E28" w14:paraId="40DCE033" w14:textId="77777777" w:rsidTr="00946E28">
        <w:trPr>
          <w:gridBefore w:val="1"/>
          <w:gridAfter w:val="1"/>
          <w:wBefore w:w="8" w:type="dxa"/>
          <w:wAfter w:w="9" w:type="dxa"/>
          <w:trHeight w:hRule="exact" w:val="370"/>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4A13D60B"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00-01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760740D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68,663</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0F4F073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0,02401</w:t>
            </w:r>
          </w:p>
        </w:tc>
        <w:tc>
          <w:tcPr>
            <w:tcW w:w="1442" w:type="dxa"/>
            <w:vMerge w:val="restart"/>
            <w:tcBorders>
              <w:top w:val="single" w:sz="4" w:space="0" w:color="auto"/>
              <w:left w:val="single" w:sz="4" w:space="0" w:color="auto"/>
              <w:right w:val="single" w:sz="4" w:space="0" w:color="000000"/>
            </w:tcBorders>
            <w:shd w:val="clear" w:color="auto" w:fill="FFFFFF"/>
            <w:vAlign w:val="center"/>
          </w:tcPr>
          <w:p w14:paraId="65D5A3A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4FF4E8A2"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018D5EF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278070C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573A711"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582B5A9D"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7491DC61"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01-02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1AC0614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61,394</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616104A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0,01141</w:t>
            </w:r>
          </w:p>
        </w:tc>
        <w:tc>
          <w:tcPr>
            <w:tcW w:w="1442" w:type="dxa"/>
            <w:vMerge/>
            <w:tcBorders>
              <w:left w:val="single" w:sz="4" w:space="0" w:color="auto"/>
              <w:right w:val="single" w:sz="4" w:space="0" w:color="000000"/>
            </w:tcBorders>
            <w:shd w:val="clear" w:color="auto" w:fill="FFFFFF"/>
            <w:vAlign w:val="center"/>
          </w:tcPr>
          <w:p w14:paraId="61FCAAB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352F5C0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74EAF91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75630B85"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3BDEC9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1DC77B97"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1240248F"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02-03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41C74E8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57,824</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161C5CF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0,01066</w:t>
            </w:r>
          </w:p>
        </w:tc>
        <w:tc>
          <w:tcPr>
            <w:tcW w:w="1442" w:type="dxa"/>
            <w:vMerge/>
            <w:tcBorders>
              <w:left w:val="single" w:sz="4" w:space="0" w:color="auto"/>
              <w:right w:val="single" w:sz="4" w:space="0" w:color="000000"/>
            </w:tcBorders>
            <w:shd w:val="clear" w:color="auto" w:fill="FFFFFF"/>
            <w:vAlign w:val="center"/>
          </w:tcPr>
          <w:p w14:paraId="592689D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368262A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430F9C4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48EC0492"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17843A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3774711F"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08DD0C40"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03-04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232BB62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57,475</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5EF8249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0,00966</w:t>
            </w:r>
          </w:p>
        </w:tc>
        <w:tc>
          <w:tcPr>
            <w:tcW w:w="1442" w:type="dxa"/>
            <w:vMerge/>
            <w:tcBorders>
              <w:left w:val="single" w:sz="4" w:space="0" w:color="auto"/>
              <w:right w:val="single" w:sz="4" w:space="0" w:color="000000"/>
            </w:tcBorders>
            <w:shd w:val="clear" w:color="auto" w:fill="FFFFFF"/>
            <w:vAlign w:val="center"/>
          </w:tcPr>
          <w:p w14:paraId="70A0FC6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6AFF570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60B990B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49F17DB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071C3E1"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43377AB6"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092478B3"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04-05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5737149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57,767</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771E9D9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0,00976</w:t>
            </w:r>
          </w:p>
        </w:tc>
        <w:tc>
          <w:tcPr>
            <w:tcW w:w="1442" w:type="dxa"/>
            <w:vMerge/>
            <w:tcBorders>
              <w:left w:val="single" w:sz="4" w:space="0" w:color="auto"/>
              <w:right w:val="single" w:sz="4" w:space="0" w:color="000000"/>
            </w:tcBorders>
            <w:shd w:val="clear" w:color="auto" w:fill="FFFFFF"/>
            <w:vAlign w:val="center"/>
          </w:tcPr>
          <w:p w14:paraId="6C91239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170F416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3F4DF041"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2C06B88B"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8E2788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2AAA8547"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426B6884"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05-06</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2D9565F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56,722</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5775C90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0,0109</w:t>
            </w:r>
          </w:p>
        </w:tc>
        <w:tc>
          <w:tcPr>
            <w:tcW w:w="1442" w:type="dxa"/>
            <w:vMerge/>
            <w:tcBorders>
              <w:left w:val="single" w:sz="4" w:space="0" w:color="auto"/>
              <w:right w:val="single" w:sz="4" w:space="0" w:color="000000"/>
            </w:tcBorders>
            <w:shd w:val="clear" w:color="auto" w:fill="FFFFFF"/>
            <w:vAlign w:val="center"/>
          </w:tcPr>
          <w:p w14:paraId="5CAD63D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02DBEA3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49B5729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50FAA5B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AB41C32"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0C93042B"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6AC7C9D6"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06-07</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0D96F6C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59,597</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7386EB3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0,02333</w:t>
            </w:r>
          </w:p>
        </w:tc>
        <w:tc>
          <w:tcPr>
            <w:tcW w:w="1442" w:type="dxa"/>
            <w:vMerge/>
            <w:tcBorders>
              <w:left w:val="single" w:sz="4" w:space="0" w:color="auto"/>
              <w:right w:val="single" w:sz="4" w:space="0" w:color="000000"/>
            </w:tcBorders>
            <w:shd w:val="clear" w:color="auto" w:fill="FFFFFF"/>
            <w:vAlign w:val="center"/>
          </w:tcPr>
          <w:p w14:paraId="19FA878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3B2E2B4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753EDF1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08024EB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B9209E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451640A6"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7F1394E6"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07-08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2D442CF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61,572</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2B7F0CC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0,02695</w:t>
            </w:r>
          </w:p>
        </w:tc>
        <w:tc>
          <w:tcPr>
            <w:tcW w:w="1442" w:type="dxa"/>
            <w:vMerge/>
            <w:tcBorders>
              <w:left w:val="single" w:sz="4" w:space="0" w:color="auto"/>
              <w:right w:val="single" w:sz="4" w:space="0" w:color="000000"/>
            </w:tcBorders>
            <w:shd w:val="clear" w:color="auto" w:fill="FFFFFF"/>
            <w:vAlign w:val="center"/>
          </w:tcPr>
          <w:p w14:paraId="4419F57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32EB123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7F270AC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17D5F1C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5A925A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154CE9F2"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01BAF700"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08-09</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7CA2748B"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63,33</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7F5DE58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0,04168</w:t>
            </w:r>
          </w:p>
        </w:tc>
        <w:tc>
          <w:tcPr>
            <w:tcW w:w="1442" w:type="dxa"/>
            <w:vMerge/>
            <w:tcBorders>
              <w:left w:val="single" w:sz="4" w:space="0" w:color="auto"/>
              <w:right w:val="single" w:sz="4" w:space="0" w:color="000000"/>
            </w:tcBorders>
            <w:shd w:val="clear" w:color="auto" w:fill="FFFFFF"/>
            <w:vAlign w:val="center"/>
          </w:tcPr>
          <w:p w14:paraId="503AF4C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00CE8CC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0EFB977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64EF978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69460A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35C8370E"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42B7A562"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09-10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1A506A7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68,893</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1A11CE4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0,04414</w:t>
            </w:r>
          </w:p>
        </w:tc>
        <w:tc>
          <w:tcPr>
            <w:tcW w:w="1442" w:type="dxa"/>
            <w:vMerge/>
            <w:tcBorders>
              <w:left w:val="single" w:sz="4" w:space="0" w:color="auto"/>
              <w:right w:val="single" w:sz="4" w:space="0" w:color="000000"/>
            </w:tcBorders>
            <w:shd w:val="clear" w:color="auto" w:fill="FFFFFF"/>
            <w:vAlign w:val="center"/>
          </w:tcPr>
          <w:p w14:paraId="382301E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320C2C9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18188A5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0080A08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19BEC61"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3E6A50A4"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5CF4F604"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10-11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3C8EE0C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69,308</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5053012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0,05052</w:t>
            </w:r>
          </w:p>
        </w:tc>
        <w:tc>
          <w:tcPr>
            <w:tcW w:w="1442" w:type="dxa"/>
            <w:vMerge/>
            <w:tcBorders>
              <w:left w:val="single" w:sz="4" w:space="0" w:color="auto"/>
              <w:right w:val="single" w:sz="4" w:space="0" w:color="000000"/>
            </w:tcBorders>
            <w:shd w:val="clear" w:color="auto" w:fill="FFFFFF"/>
            <w:vAlign w:val="center"/>
          </w:tcPr>
          <w:p w14:paraId="1B5FDF21"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47FFC40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3A107F5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25F0E51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590C88B"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48D78FF2"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0FA47CBF"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11-12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345264B5"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71,219</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57EE4BD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0,04772</w:t>
            </w:r>
          </w:p>
        </w:tc>
        <w:tc>
          <w:tcPr>
            <w:tcW w:w="1442" w:type="dxa"/>
            <w:vMerge/>
            <w:tcBorders>
              <w:left w:val="single" w:sz="4" w:space="0" w:color="auto"/>
              <w:right w:val="single" w:sz="4" w:space="0" w:color="000000"/>
            </w:tcBorders>
            <w:shd w:val="clear" w:color="auto" w:fill="FFFFFF"/>
            <w:vAlign w:val="center"/>
          </w:tcPr>
          <w:p w14:paraId="6BE174D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434D2DB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02E04B0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71AC360B"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6A23BA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234B25CE"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10BA10C2"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12-13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4D218DC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86,075</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1B49316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0,04652</w:t>
            </w:r>
          </w:p>
        </w:tc>
        <w:tc>
          <w:tcPr>
            <w:tcW w:w="1442" w:type="dxa"/>
            <w:vMerge/>
            <w:tcBorders>
              <w:left w:val="single" w:sz="4" w:space="0" w:color="auto"/>
              <w:right w:val="single" w:sz="4" w:space="0" w:color="000000"/>
            </w:tcBorders>
            <w:shd w:val="clear" w:color="auto" w:fill="FFFFFF"/>
            <w:vAlign w:val="center"/>
          </w:tcPr>
          <w:p w14:paraId="61F9575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3599A34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621933A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7BE07B1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DDF1C3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0A9CBBF3"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14F61AFE"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13-14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40763CD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89,039</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1309EC2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0,04774</w:t>
            </w:r>
          </w:p>
        </w:tc>
        <w:tc>
          <w:tcPr>
            <w:tcW w:w="1442" w:type="dxa"/>
            <w:vMerge/>
            <w:tcBorders>
              <w:left w:val="single" w:sz="4" w:space="0" w:color="auto"/>
              <w:right w:val="single" w:sz="4" w:space="0" w:color="000000"/>
            </w:tcBorders>
            <w:shd w:val="clear" w:color="auto" w:fill="FFFFFF"/>
            <w:vAlign w:val="center"/>
          </w:tcPr>
          <w:p w14:paraId="7EB4CC3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790C0B9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5E265C9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00BA6BD1"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AC6E06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0CC97ACE"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39E30C0B"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14-15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5651CB0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87,019</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1AE61F7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0,04775</w:t>
            </w:r>
          </w:p>
        </w:tc>
        <w:tc>
          <w:tcPr>
            <w:tcW w:w="1442" w:type="dxa"/>
            <w:vMerge/>
            <w:tcBorders>
              <w:left w:val="single" w:sz="4" w:space="0" w:color="auto"/>
              <w:right w:val="single" w:sz="4" w:space="0" w:color="000000"/>
            </w:tcBorders>
            <w:shd w:val="clear" w:color="auto" w:fill="FFFFFF"/>
            <w:vAlign w:val="center"/>
          </w:tcPr>
          <w:p w14:paraId="0952B962"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459E963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6FF52C2B"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2BAC615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F1DFEE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3228B011"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2878E6DC"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15-16</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413D5E5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86,628</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6A58EFF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0,02713</w:t>
            </w:r>
          </w:p>
        </w:tc>
        <w:tc>
          <w:tcPr>
            <w:tcW w:w="1442" w:type="dxa"/>
            <w:vMerge/>
            <w:tcBorders>
              <w:left w:val="single" w:sz="4" w:space="0" w:color="auto"/>
              <w:right w:val="single" w:sz="4" w:space="0" w:color="000000"/>
            </w:tcBorders>
            <w:shd w:val="clear" w:color="auto" w:fill="FFFFFF"/>
            <w:vAlign w:val="center"/>
          </w:tcPr>
          <w:p w14:paraId="70FAD80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623F7E8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38E6F5F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0F76B92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8AAF93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524CB61E"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5DF74F45"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16-17</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73A8F4C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82,611</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33C2CFDB"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0,02923</w:t>
            </w:r>
          </w:p>
        </w:tc>
        <w:tc>
          <w:tcPr>
            <w:tcW w:w="1442" w:type="dxa"/>
            <w:vMerge/>
            <w:tcBorders>
              <w:left w:val="single" w:sz="4" w:space="0" w:color="auto"/>
              <w:right w:val="single" w:sz="4" w:space="0" w:color="000000"/>
            </w:tcBorders>
            <w:shd w:val="clear" w:color="auto" w:fill="FFFFFF"/>
            <w:vAlign w:val="center"/>
          </w:tcPr>
          <w:p w14:paraId="53ACD781"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28D44CA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738C6B0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6CF270E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BE3840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1FBD05C9"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63F371DE"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17-18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0D642AB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84,771</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56C86D6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0,03815</w:t>
            </w:r>
          </w:p>
        </w:tc>
        <w:tc>
          <w:tcPr>
            <w:tcW w:w="1442" w:type="dxa"/>
            <w:vMerge/>
            <w:tcBorders>
              <w:left w:val="single" w:sz="4" w:space="0" w:color="auto"/>
              <w:right w:val="single" w:sz="4" w:space="0" w:color="000000"/>
            </w:tcBorders>
            <w:shd w:val="clear" w:color="auto" w:fill="FFFFFF"/>
            <w:vAlign w:val="center"/>
          </w:tcPr>
          <w:p w14:paraId="6218D81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6E279B0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0072B11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4AFF66B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31535C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0EE666E5"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3193B87A"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18-19</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0B18EC9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90,301</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56397FF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0,03284</w:t>
            </w:r>
          </w:p>
        </w:tc>
        <w:tc>
          <w:tcPr>
            <w:tcW w:w="1442" w:type="dxa"/>
            <w:vMerge/>
            <w:tcBorders>
              <w:left w:val="single" w:sz="4" w:space="0" w:color="auto"/>
              <w:right w:val="single" w:sz="4" w:space="0" w:color="000000"/>
            </w:tcBorders>
            <w:shd w:val="clear" w:color="auto" w:fill="FFFFFF"/>
            <w:vAlign w:val="center"/>
          </w:tcPr>
          <w:p w14:paraId="76EF5DDA"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single" w:sz="4" w:space="0" w:color="auto"/>
              <w:right w:val="single" w:sz="4" w:space="0" w:color="auto"/>
            </w:tcBorders>
            <w:shd w:val="clear" w:color="auto" w:fill="FFFFFF"/>
            <w:vAlign w:val="center"/>
          </w:tcPr>
          <w:p w14:paraId="57F071B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000000"/>
            </w:tcBorders>
            <w:shd w:val="clear" w:color="auto" w:fill="FFFFFF"/>
            <w:vAlign w:val="center"/>
          </w:tcPr>
          <w:p w14:paraId="3E46C375"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3BC53AC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86C543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22D6C1E2" w14:textId="77777777" w:rsidTr="00946E28">
        <w:trPr>
          <w:gridBefore w:val="1"/>
          <w:gridAfter w:val="1"/>
          <w:wBefore w:w="8" w:type="dxa"/>
          <w:wAfter w:w="9" w:type="dxa"/>
          <w:trHeight w:hRule="exact" w:val="419"/>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060E2C"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19-20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5B5A838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91,491</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3A75A2B2"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0,04968</w:t>
            </w:r>
          </w:p>
        </w:tc>
        <w:tc>
          <w:tcPr>
            <w:tcW w:w="1442" w:type="dxa"/>
            <w:vMerge/>
            <w:tcBorders>
              <w:left w:val="single" w:sz="4" w:space="0" w:color="auto"/>
              <w:right w:val="single" w:sz="4" w:space="0" w:color="000000"/>
            </w:tcBorders>
            <w:shd w:val="clear" w:color="auto" w:fill="FFFFFF"/>
            <w:vAlign w:val="center"/>
          </w:tcPr>
          <w:p w14:paraId="4DEF64C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single" w:sz="4" w:space="0" w:color="auto"/>
              <w:right w:val="single" w:sz="4" w:space="0" w:color="auto"/>
            </w:tcBorders>
            <w:shd w:val="clear" w:color="auto" w:fill="FFFFFF"/>
            <w:vAlign w:val="center"/>
          </w:tcPr>
          <w:p w14:paraId="73F9DF2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F322E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8FC1D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0BB2C9"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4C683B0A"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23D8AE21"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20-21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4A9CF63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95,127</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029E67B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0,0602</w:t>
            </w:r>
          </w:p>
        </w:tc>
        <w:tc>
          <w:tcPr>
            <w:tcW w:w="1442" w:type="dxa"/>
            <w:vMerge/>
            <w:tcBorders>
              <w:left w:val="single" w:sz="4" w:space="0" w:color="auto"/>
              <w:right w:val="single" w:sz="4" w:space="0" w:color="000000"/>
            </w:tcBorders>
            <w:shd w:val="clear" w:color="auto" w:fill="FFFFFF"/>
            <w:vAlign w:val="center"/>
          </w:tcPr>
          <w:p w14:paraId="11FE634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single" w:sz="4" w:space="0" w:color="auto"/>
              <w:right w:val="single" w:sz="4" w:space="0" w:color="auto"/>
            </w:tcBorders>
            <w:shd w:val="clear" w:color="auto" w:fill="FFFFFF"/>
            <w:vAlign w:val="center"/>
          </w:tcPr>
          <w:p w14:paraId="6733555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75CC99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AE4C11"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A91A72"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13023D35"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nil"/>
              <w:right w:val="single" w:sz="6" w:space="0" w:color="auto"/>
            </w:tcBorders>
            <w:shd w:val="clear" w:color="auto" w:fill="FFFFFF"/>
            <w:vAlign w:val="center"/>
          </w:tcPr>
          <w:p w14:paraId="55ADCE3E"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lastRenderedPageBreak/>
              <w:t>21-22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07CDF1AD"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92,26</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02BD227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0,0583</w:t>
            </w:r>
          </w:p>
        </w:tc>
        <w:tc>
          <w:tcPr>
            <w:tcW w:w="1442" w:type="dxa"/>
            <w:vMerge/>
            <w:tcBorders>
              <w:left w:val="single" w:sz="4" w:space="0" w:color="auto"/>
              <w:right w:val="single" w:sz="4" w:space="0" w:color="000000"/>
            </w:tcBorders>
            <w:shd w:val="clear" w:color="auto" w:fill="FFFFFF"/>
            <w:vAlign w:val="center"/>
          </w:tcPr>
          <w:p w14:paraId="2CDFCD9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nil"/>
              <w:right w:val="single" w:sz="4" w:space="0" w:color="auto"/>
            </w:tcBorders>
            <w:shd w:val="clear" w:color="auto" w:fill="FFFFFF"/>
            <w:vAlign w:val="center"/>
          </w:tcPr>
          <w:p w14:paraId="20DE6FE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nil"/>
              <w:right w:val="single" w:sz="4" w:space="0" w:color="000000"/>
            </w:tcBorders>
            <w:shd w:val="clear" w:color="auto" w:fill="FFFFFF"/>
            <w:vAlign w:val="center"/>
          </w:tcPr>
          <w:p w14:paraId="10779FD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nil"/>
              <w:right w:val="single" w:sz="4" w:space="0" w:color="000000"/>
            </w:tcBorders>
            <w:shd w:val="clear" w:color="auto" w:fill="FFFFFF"/>
            <w:vAlign w:val="center"/>
          </w:tcPr>
          <w:p w14:paraId="583B304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1B6F5D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31E2A6C5" w14:textId="77777777" w:rsidTr="00946E28">
        <w:trPr>
          <w:gridBefore w:val="1"/>
          <w:gridAfter w:val="1"/>
          <w:wBefore w:w="8" w:type="dxa"/>
          <w:wAfter w:w="9" w:type="dxa"/>
          <w:trHeight w:hRule="exact" w:val="419"/>
          <w:jc w:val="center"/>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57F2D6B8"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22-23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1A24411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87,398</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7BE1C693"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0,03415</w:t>
            </w:r>
          </w:p>
        </w:tc>
        <w:tc>
          <w:tcPr>
            <w:tcW w:w="1442" w:type="dxa"/>
            <w:vMerge/>
            <w:tcBorders>
              <w:left w:val="single" w:sz="4" w:space="0" w:color="auto"/>
              <w:right w:val="single" w:sz="4" w:space="0" w:color="000000"/>
            </w:tcBorders>
            <w:shd w:val="clear" w:color="auto" w:fill="FFFFFF"/>
            <w:vAlign w:val="center"/>
          </w:tcPr>
          <w:p w14:paraId="1F8BF09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single" w:sz="4" w:space="0" w:color="auto"/>
              <w:right w:val="single" w:sz="4" w:space="0" w:color="auto"/>
            </w:tcBorders>
            <w:shd w:val="clear" w:color="auto" w:fill="FFFFFF"/>
            <w:vAlign w:val="center"/>
          </w:tcPr>
          <w:p w14:paraId="569975A5"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000000"/>
            </w:tcBorders>
            <w:shd w:val="clear" w:color="auto" w:fill="FFFFFF"/>
            <w:vAlign w:val="center"/>
          </w:tcPr>
          <w:p w14:paraId="58431BE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2192220B"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E30D184"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679C13B9" w14:textId="77777777" w:rsidTr="00946E28">
        <w:trPr>
          <w:gridBefore w:val="1"/>
          <w:gridAfter w:val="1"/>
          <w:wBefore w:w="8" w:type="dxa"/>
          <w:wAfter w:w="9" w:type="dxa"/>
          <w:trHeight w:hRule="exact" w:val="419"/>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24AA1B" w14:textId="77777777" w:rsidR="00946E28" w:rsidRPr="00946E28" w:rsidRDefault="00946E28" w:rsidP="00946E28">
            <w:pPr>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23-24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1C9EC625"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84,739</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1224485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r w:rsidRPr="00946E28">
              <w:rPr>
                <w:rFonts w:ascii="Times New Roman" w:eastAsia="Times New Roman" w:hAnsi="Times New Roman" w:cs="Times New Roman"/>
                <w:color w:val="000000"/>
              </w:rPr>
              <w:t>0,02773</w:t>
            </w:r>
          </w:p>
        </w:tc>
        <w:tc>
          <w:tcPr>
            <w:tcW w:w="1442" w:type="dxa"/>
            <w:vMerge/>
            <w:tcBorders>
              <w:left w:val="single" w:sz="4" w:space="0" w:color="auto"/>
              <w:bottom w:val="single" w:sz="4" w:space="0" w:color="auto"/>
              <w:right w:val="single" w:sz="4" w:space="0" w:color="000000"/>
            </w:tcBorders>
            <w:shd w:val="clear" w:color="auto" w:fill="FFFFFF"/>
            <w:vAlign w:val="center"/>
          </w:tcPr>
          <w:p w14:paraId="14F815B6"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062" w:type="dxa"/>
            <w:tcBorders>
              <w:top w:val="single" w:sz="4" w:space="0" w:color="auto"/>
              <w:left w:val="single" w:sz="4" w:space="0" w:color="000000"/>
              <w:bottom w:val="single" w:sz="4" w:space="0" w:color="auto"/>
              <w:right w:val="single" w:sz="4" w:space="0" w:color="auto"/>
            </w:tcBorders>
            <w:shd w:val="clear" w:color="auto" w:fill="FFFFFF"/>
            <w:vAlign w:val="center"/>
          </w:tcPr>
          <w:p w14:paraId="0C65B45F"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4C55E67"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C3709C"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3C651"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28518B51" w14:textId="77777777" w:rsidTr="00946E28">
        <w:trPr>
          <w:trHeight w:hRule="exact" w:val="419"/>
          <w:jc w:val="center"/>
        </w:trPr>
        <w:tc>
          <w:tcPr>
            <w:tcW w:w="823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9AD9B9D" w14:textId="77777777" w:rsidR="00946E28" w:rsidRPr="00946E28" w:rsidRDefault="00946E28" w:rsidP="00946E28">
            <w:pPr>
              <w:shd w:val="clear" w:color="auto" w:fill="FFFFFF"/>
              <w:spacing w:after="0" w:line="280" w:lineRule="exact"/>
              <w:ind w:left="273"/>
              <w:jc w:val="right"/>
              <w:rPr>
                <w:rFonts w:ascii="Times New Roman" w:eastAsia="Times New Roman" w:hAnsi="Times New Roman" w:cs="Times New Roman"/>
                <w:color w:val="000000"/>
              </w:rPr>
            </w:pPr>
            <w:r w:rsidRPr="00946E28">
              <w:rPr>
                <w:rFonts w:ascii="Times New Roman" w:eastAsia="Times New Roman" w:hAnsi="Times New Roman" w:cs="Times New Roman"/>
                <w:b/>
                <w:lang w:eastAsia="lt-LT"/>
              </w:rPr>
              <w:t xml:space="preserve">      Iš viso pasiūlymo kaina EUR su akcizu, be  PVM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37B618"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4BB3D833" w14:textId="77777777" w:rsidTr="00946E28">
        <w:trPr>
          <w:trHeight w:hRule="exact" w:val="419"/>
          <w:jc w:val="center"/>
        </w:trPr>
        <w:tc>
          <w:tcPr>
            <w:tcW w:w="823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B5A58AC" w14:textId="77777777" w:rsidR="00946E28" w:rsidRPr="00946E28" w:rsidRDefault="00946E28" w:rsidP="00946E28">
            <w:pPr>
              <w:shd w:val="clear" w:color="auto" w:fill="FFFFFF"/>
              <w:spacing w:after="0" w:line="280" w:lineRule="exact"/>
              <w:ind w:left="273"/>
              <w:jc w:val="right"/>
              <w:rPr>
                <w:rFonts w:ascii="Times New Roman" w:eastAsia="Times New Roman" w:hAnsi="Times New Roman" w:cs="Times New Roman"/>
                <w:color w:val="000000"/>
              </w:rPr>
            </w:pPr>
            <w:r w:rsidRPr="00946E28">
              <w:rPr>
                <w:rFonts w:ascii="Times New Roman" w:eastAsia="Times New Roman" w:hAnsi="Times New Roman" w:cs="Times New Roman"/>
                <w:lang w:eastAsia="lt-LT"/>
              </w:rPr>
              <w:t>PVM ___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08ABCE"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47DCCB66" w14:textId="77777777" w:rsidTr="00946E28">
        <w:trPr>
          <w:trHeight w:hRule="exact" w:val="419"/>
          <w:jc w:val="center"/>
        </w:trPr>
        <w:tc>
          <w:tcPr>
            <w:tcW w:w="823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D79F89D" w14:textId="77777777" w:rsidR="00946E28" w:rsidRPr="00946E28" w:rsidRDefault="00946E28" w:rsidP="00946E28">
            <w:pPr>
              <w:shd w:val="clear" w:color="auto" w:fill="FFFFFF"/>
              <w:spacing w:after="0" w:line="280" w:lineRule="exact"/>
              <w:ind w:left="273" w:hanging="720"/>
              <w:jc w:val="right"/>
              <w:rPr>
                <w:rFonts w:ascii="Times New Roman" w:eastAsia="Times New Roman" w:hAnsi="Times New Roman" w:cs="Times New Roman"/>
                <w:color w:val="000000"/>
              </w:rPr>
            </w:pPr>
            <w:r w:rsidRPr="00946E28">
              <w:rPr>
                <w:rFonts w:ascii="Times New Roman" w:eastAsia="Times New Roman" w:hAnsi="Times New Roman" w:cs="Times New Roman"/>
                <w:b/>
                <w:lang w:eastAsia="lt-LT"/>
              </w:rPr>
              <w:t xml:space="preserve">       Iš viso pasiūlymo kaina EUR su akcizu ir PVM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381F0" w14:textId="77777777" w:rsidR="00946E28" w:rsidRPr="00946E28" w:rsidRDefault="00946E28" w:rsidP="00946E28">
            <w:pPr>
              <w:shd w:val="clear" w:color="auto" w:fill="FFFFFF"/>
              <w:spacing w:after="0" w:line="280" w:lineRule="exact"/>
              <w:jc w:val="center"/>
              <w:rPr>
                <w:rFonts w:ascii="Times New Roman" w:eastAsia="Times New Roman" w:hAnsi="Times New Roman" w:cs="Times New Roman"/>
                <w:color w:val="000000"/>
              </w:rPr>
            </w:pPr>
          </w:p>
        </w:tc>
      </w:tr>
      <w:tr w:rsidR="00946E28" w:rsidRPr="00946E28" w14:paraId="767B43AD" w14:textId="77777777" w:rsidTr="00946E28">
        <w:trPr>
          <w:trHeight w:hRule="exact" w:val="948"/>
          <w:jc w:val="center"/>
        </w:trPr>
        <w:tc>
          <w:tcPr>
            <w:tcW w:w="937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C73E184" w14:textId="77777777" w:rsidR="00946E28" w:rsidRPr="00946E28" w:rsidRDefault="00946E28" w:rsidP="00946E28">
            <w:pPr>
              <w:spacing w:after="0" w:line="240" w:lineRule="auto"/>
              <w:ind w:left="273" w:right="28"/>
              <w:rPr>
                <w:rFonts w:ascii="Times New Roman" w:eastAsia="Times New Roman" w:hAnsi="Times New Roman" w:cs="Times New Roman"/>
              </w:rPr>
            </w:pPr>
          </w:p>
          <w:p w14:paraId="049F8084" w14:textId="77777777" w:rsidR="00946E28" w:rsidRPr="00946E28" w:rsidRDefault="00946E28" w:rsidP="00946E28">
            <w:pPr>
              <w:spacing w:after="0" w:line="240" w:lineRule="auto"/>
              <w:ind w:left="273" w:right="28"/>
              <w:rPr>
                <w:rFonts w:ascii="Times New Roman" w:eastAsia="Times New Roman" w:hAnsi="Times New Roman" w:cs="Times New Roman"/>
              </w:rPr>
            </w:pPr>
            <w:r w:rsidRPr="00946E28">
              <w:rPr>
                <w:rFonts w:ascii="Times New Roman" w:eastAsia="Times New Roman" w:hAnsi="Times New Roman" w:cs="Times New Roman"/>
              </w:rPr>
              <w:t>Viso pasiūlymo kaina****Eur su akcizu ir PVM  (</w:t>
            </w:r>
            <w:r w:rsidRPr="00946E28">
              <w:rPr>
                <w:rFonts w:ascii="Times New Roman" w:eastAsia="Times New Roman" w:hAnsi="Times New Roman" w:cs="Times New Roman"/>
                <w:i/>
              </w:rPr>
              <w:t>žodžiais</w:t>
            </w:r>
            <w:r w:rsidRPr="00946E28">
              <w:rPr>
                <w:rFonts w:ascii="Times New Roman" w:eastAsia="Times New Roman" w:hAnsi="Times New Roman" w:cs="Times New Roman"/>
              </w:rPr>
              <w:t>):  .................................</w:t>
            </w:r>
          </w:p>
          <w:p w14:paraId="7611E94B" w14:textId="77777777" w:rsidR="00946E28" w:rsidRPr="00946E28" w:rsidRDefault="00946E28" w:rsidP="00946E28">
            <w:pPr>
              <w:spacing w:after="0" w:line="240" w:lineRule="auto"/>
              <w:ind w:left="273" w:right="28"/>
              <w:rPr>
                <w:rFonts w:ascii="Times New Roman" w:eastAsia="Times New Roman" w:hAnsi="Times New Roman" w:cs="Times New Roman"/>
              </w:rPr>
            </w:pPr>
          </w:p>
          <w:p w14:paraId="282FDBEE" w14:textId="77777777" w:rsidR="00946E28" w:rsidRPr="00946E28" w:rsidRDefault="00946E28" w:rsidP="00946E28">
            <w:pPr>
              <w:spacing w:after="0" w:line="240" w:lineRule="auto"/>
              <w:ind w:left="273" w:right="28"/>
              <w:rPr>
                <w:rFonts w:ascii="Times New Roman" w:eastAsia="Times New Roman" w:hAnsi="Times New Roman" w:cs="Times New Roman"/>
              </w:rPr>
            </w:pPr>
          </w:p>
          <w:p w14:paraId="4F1512B3" w14:textId="77777777" w:rsidR="00946E28" w:rsidRPr="00946E28" w:rsidRDefault="00946E28" w:rsidP="00946E28">
            <w:pPr>
              <w:shd w:val="clear" w:color="auto" w:fill="FFFFFF"/>
              <w:spacing w:after="0" w:line="280" w:lineRule="exact"/>
              <w:ind w:left="273"/>
              <w:jc w:val="center"/>
              <w:rPr>
                <w:rFonts w:ascii="Times New Roman" w:eastAsia="Times New Roman" w:hAnsi="Times New Roman" w:cs="Times New Roman"/>
                <w:color w:val="000000"/>
              </w:rPr>
            </w:pPr>
          </w:p>
        </w:tc>
      </w:tr>
    </w:tbl>
    <w:p w14:paraId="71E03E34" w14:textId="77777777" w:rsidR="00946E28" w:rsidRPr="00946E28" w:rsidRDefault="00946E28" w:rsidP="00946E28">
      <w:pPr>
        <w:spacing w:after="0" w:line="240" w:lineRule="auto"/>
        <w:ind w:firstLine="720"/>
        <w:jc w:val="both"/>
        <w:rPr>
          <w:rFonts w:ascii="Times New Roman" w:eastAsia="Times New Roman" w:hAnsi="Times New Roman" w:cs="Times New Roman"/>
          <w:b/>
        </w:rPr>
      </w:pPr>
      <w:r w:rsidRPr="00946E28">
        <w:rPr>
          <w:rFonts w:ascii="Times New Roman" w:eastAsia="Times New Roman" w:hAnsi="Times New Roman" w:cs="Times New Roman"/>
          <w:b/>
        </w:rPr>
        <w:t>Pastabos:</w:t>
      </w:r>
    </w:p>
    <w:p w14:paraId="5DD2C61E" w14:textId="77777777" w:rsidR="00706CC6" w:rsidRPr="00706CC6" w:rsidRDefault="00706CC6" w:rsidP="00706CC6">
      <w:pPr>
        <w:spacing w:after="0" w:line="240" w:lineRule="auto"/>
        <w:ind w:firstLine="720"/>
        <w:jc w:val="both"/>
        <w:rPr>
          <w:rFonts w:ascii="Times New Roman" w:hAnsi="Times New Roman" w:cs="Times New Roman"/>
          <w:b/>
          <w:sz w:val="20"/>
          <w:szCs w:val="20"/>
        </w:rPr>
      </w:pPr>
      <w:r w:rsidRPr="00706CC6">
        <w:rPr>
          <w:rFonts w:ascii="Times New Roman" w:hAnsi="Times New Roman" w:cs="Times New Roman"/>
          <w:b/>
          <w:sz w:val="20"/>
          <w:szCs w:val="20"/>
        </w:rPr>
        <w:t>*</w:t>
      </w:r>
      <w:r w:rsidRPr="00706CC6">
        <w:rPr>
          <w:rFonts w:ascii="Times New Roman" w:hAnsi="Times New Roman" w:cs="Times New Roman"/>
          <w:i/>
          <w:iCs/>
          <w:sz w:val="20"/>
          <w:szCs w:val="20"/>
          <w:lang w:val="fi-FI"/>
        </w:rPr>
        <w:t xml:space="preserve"> Šis  kiekis yra preliminarus ir skirtas tiekėjų pasiūlymams palyginti. Įsigyjančioji organizacija neįsipareigoja nurpirkti viso nurodyto kiekio. Elektros energija   bus perkama pagal Įsigyjančiosios organizacijos poreikį.  </w:t>
      </w:r>
    </w:p>
    <w:p w14:paraId="7A07435D" w14:textId="77777777" w:rsidR="00706CC6" w:rsidRPr="00706CC6" w:rsidRDefault="00706CC6" w:rsidP="00706CC6">
      <w:pPr>
        <w:tabs>
          <w:tab w:val="left" w:pos="1134"/>
          <w:tab w:val="left" w:pos="1560"/>
        </w:tabs>
        <w:spacing w:after="0" w:line="240" w:lineRule="auto"/>
        <w:jc w:val="both"/>
        <w:rPr>
          <w:rFonts w:ascii="Times New Roman" w:hAnsi="Times New Roman" w:cs="Times New Roman"/>
          <w:i/>
          <w:iCs/>
          <w:sz w:val="20"/>
          <w:szCs w:val="20"/>
          <w:lang w:val="fi-FI"/>
        </w:rPr>
      </w:pPr>
      <w:r w:rsidRPr="00706CC6">
        <w:rPr>
          <w:rFonts w:ascii="Times New Roman" w:hAnsi="Times New Roman" w:cs="Times New Roman"/>
          <w:bCs/>
          <w:sz w:val="20"/>
          <w:szCs w:val="20"/>
        </w:rPr>
        <w:t xml:space="preserve">             **</w:t>
      </w:r>
      <w:r w:rsidRPr="00706CC6">
        <w:rPr>
          <w:rFonts w:ascii="Times New Roman" w:hAnsi="Times New Roman" w:cs="Times New Roman"/>
          <w:sz w:val="20"/>
          <w:szCs w:val="20"/>
          <w:lang w:val="fi-FI"/>
        </w:rPr>
        <w:t xml:space="preserve"> </w:t>
      </w:r>
      <w:r w:rsidRPr="00706CC6">
        <w:rPr>
          <w:rFonts w:ascii="Times New Roman" w:hAnsi="Times New Roman" w:cs="Times New Roman"/>
          <w:i/>
          <w:iCs/>
          <w:sz w:val="20"/>
          <w:szCs w:val="20"/>
          <w:lang w:val="fi-FI"/>
        </w:rPr>
        <w:t>Lentelėje nurodyta 2020 m. rugsėjo 8 d. kaina valandomis skirta tik pasiūlymų palyginimui ir sutartyje nebus nurodyta. Sutarties vykdymo metu apskaičiuojant kainą bus taikomos  elektros biržoje Nord Pool AS Lietuvos zonoje susiformavusios konkrečios paros valandos kainos, kaip nurodyta pirkimo dokumentuose.</w:t>
      </w:r>
    </w:p>
    <w:p w14:paraId="03B03828" w14:textId="77777777" w:rsidR="00706CC6" w:rsidRPr="00706CC6" w:rsidRDefault="00706CC6" w:rsidP="00706CC6">
      <w:pPr>
        <w:spacing w:after="0" w:line="240" w:lineRule="auto"/>
        <w:jc w:val="both"/>
        <w:rPr>
          <w:rFonts w:ascii="Times New Roman" w:hAnsi="Times New Roman" w:cs="Times New Roman"/>
          <w:i/>
          <w:iCs/>
          <w:sz w:val="20"/>
          <w:szCs w:val="20"/>
        </w:rPr>
      </w:pPr>
      <w:r w:rsidRPr="00706CC6">
        <w:rPr>
          <w:rFonts w:ascii="Times New Roman" w:hAnsi="Times New Roman" w:cs="Times New Roman"/>
          <w:i/>
          <w:iCs/>
          <w:sz w:val="20"/>
          <w:szCs w:val="20"/>
          <w:lang w:val="fi-FI" w:eastAsia="lt-LT"/>
        </w:rPr>
        <w:t xml:space="preserve">            *** </w:t>
      </w:r>
      <w:r w:rsidRPr="00706CC6">
        <w:rPr>
          <w:rFonts w:ascii="Times New Roman" w:hAnsi="Times New Roman" w:cs="Times New Roman"/>
          <w:i/>
          <w:iCs/>
          <w:sz w:val="20"/>
          <w:szCs w:val="20"/>
        </w:rPr>
        <w:t xml:space="preserve">Lentelės 1 eilutės  5 stulpelyje   tiekėjas nurodo  siūlomos fiksuotos nuolaidos dydį, kuris bus   atimamas   iš  elektros biržoje Nord </w:t>
      </w:r>
      <w:proofErr w:type="spellStart"/>
      <w:r w:rsidRPr="00706CC6">
        <w:rPr>
          <w:rFonts w:ascii="Times New Roman" w:hAnsi="Times New Roman" w:cs="Times New Roman"/>
          <w:i/>
          <w:iCs/>
          <w:sz w:val="20"/>
          <w:szCs w:val="20"/>
        </w:rPr>
        <w:t>Pool</w:t>
      </w:r>
      <w:proofErr w:type="spellEnd"/>
      <w:r w:rsidRPr="00706CC6">
        <w:rPr>
          <w:rFonts w:ascii="Times New Roman" w:hAnsi="Times New Roman" w:cs="Times New Roman"/>
          <w:i/>
          <w:iCs/>
          <w:sz w:val="20"/>
          <w:szCs w:val="20"/>
        </w:rPr>
        <w:t xml:space="preserve"> AS Lietuvos zonoje susiformavusios konkrečios paros valandos kainos už 1 kWh, kaip nurodyta pirkimo dokumentuose. Nuolaida bus fiksuojama sutartyje.</w:t>
      </w:r>
    </w:p>
    <w:p w14:paraId="1A670344" w14:textId="77777777" w:rsidR="00706CC6" w:rsidRPr="00706CC6" w:rsidRDefault="00706CC6" w:rsidP="00706CC6">
      <w:pPr>
        <w:spacing w:after="0" w:line="240" w:lineRule="auto"/>
        <w:ind w:right="28" w:firstLine="709"/>
        <w:jc w:val="both"/>
        <w:rPr>
          <w:rFonts w:ascii="Times New Roman" w:hAnsi="Times New Roman" w:cs="Times New Roman"/>
          <w:i/>
          <w:iCs/>
          <w:sz w:val="20"/>
          <w:szCs w:val="20"/>
        </w:rPr>
      </w:pPr>
      <w:r w:rsidRPr="00706CC6">
        <w:rPr>
          <w:rFonts w:ascii="Times New Roman" w:hAnsi="Times New Roman" w:cs="Times New Roman"/>
          <w:i/>
          <w:iCs/>
          <w:sz w:val="20"/>
          <w:szCs w:val="20"/>
          <w:lang w:val="es-ES"/>
        </w:rPr>
        <w:t xml:space="preserve">****Į kainą įeina visos išlaidos ir visi mokesčiai, reikalingi tinkamam pirkimo sutarties įgyvendinimui  (įskaitant elektros energijos balansavimo kainą). </w:t>
      </w:r>
    </w:p>
    <w:p w14:paraId="007E33A1" w14:textId="3E47A6B2" w:rsidR="00946E28" w:rsidRPr="00946E28" w:rsidRDefault="0001654A" w:rsidP="00946E28">
      <w:pPr>
        <w:spacing w:after="0" w:line="240" w:lineRule="auto"/>
        <w:ind w:right="28" w:firstLine="709"/>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w:t>
      </w:r>
    </w:p>
    <w:p w14:paraId="048F45EA" w14:textId="77777777" w:rsidR="00946E28" w:rsidRPr="00946E28" w:rsidRDefault="00946E28" w:rsidP="00946E28">
      <w:pPr>
        <w:spacing w:after="0" w:line="240" w:lineRule="auto"/>
        <w:ind w:right="28"/>
        <w:jc w:val="both"/>
        <w:rPr>
          <w:rFonts w:ascii="Times New Roman" w:eastAsia="Times New Roman" w:hAnsi="Times New Roman" w:cs="Times New Roman"/>
          <w:bCs/>
          <w:sz w:val="20"/>
          <w:szCs w:val="20"/>
        </w:rPr>
      </w:pPr>
      <w:r w:rsidRPr="00946E28">
        <w:rPr>
          <w:rFonts w:ascii="Times New Roman" w:eastAsia="Times New Roman" w:hAnsi="Times New Roman" w:cs="Times New Roman"/>
          <w:bCs/>
          <w:sz w:val="20"/>
          <w:szCs w:val="20"/>
        </w:rPr>
        <w:t xml:space="preserve">                                                                         </w:t>
      </w:r>
    </w:p>
    <w:p w14:paraId="0779CBBF" w14:textId="77777777" w:rsidR="00946E28" w:rsidRPr="00946E28" w:rsidRDefault="00946E28" w:rsidP="00946E28">
      <w:pPr>
        <w:spacing w:after="0" w:line="240" w:lineRule="auto"/>
        <w:ind w:left="2160" w:right="28"/>
        <w:jc w:val="both"/>
        <w:rPr>
          <w:rFonts w:ascii="Times New Roman" w:eastAsia="Times New Roman" w:hAnsi="Times New Roman" w:cs="Times New Roman"/>
          <w:bCs/>
          <w:u w:val="single"/>
        </w:rPr>
      </w:pPr>
      <w:r w:rsidRPr="00946E28">
        <w:rPr>
          <w:rFonts w:ascii="Times New Roman" w:eastAsia="Times New Roman" w:hAnsi="Times New Roman" w:cs="Times New Roman"/>
        </w:rPr>
        <w:t xml:space="preserve">Tais atvejais, kai pagal galiojančius teisės aktus netaikomas </w:t>
      </w:r>
      <w:proofErr w:type="spellStart"/>
      <w:r w:rsidRPr="00946E28">
        <w:rPr>
          <w:rFonts w:ascii="Times New Roman" w:eastAsia="Times New Roman" w:hAnsi="Times New Roman" w:cs="Times New Roman"/>
        </w:rPr>
        <w:t>akzico</w:t>
      </w:r>
      <w:proofErr w:type="spellEnd"/>
      <w:r w:rsidRPr="00946E28">
        <w:rPr>
          <w:rFonts w:ascii="Times New Roman" w:eastAsia="Times New Roman" w:hAnsi="Times New Roman" w:cs="Times New Roman"/>
        </w:rPr>
        <w:t xml:space="preserve"> mokestis,   tiekėjas nurodo priežastis, dėl kurių akcizas   netaikomas:</w:t>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r>
      <w:r w:rsidRPr="00946E28">
        <w:rPr>
          <w:rFonts w:ascii="Times New Roman" w:eastAsia="Times New Roman" w:hAnsi="Times New Roman" w:cs="Times New Roman"/>
        </w:rPr>
        <w:softHyphen/>
        <w:t xml:space="preserve"> </w:t>
      </w:r>
      <w:r w:rsidRPr="00946E28">
        <w:rPr>
          <w:rFonts w:ascii="Times New Roman" w:eastAsia="Times New Roman" w:hAnsi="Times New Roman" w:cs="Times New Roman"/>
          <w:highlight w:val="yellow"/>
          <w:u w:val="single"/>
        </w:rPr>
        <w:t>__                               __</w:t>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t>.</w:t>
      </w:r>
    </w:p>
    <w:p w14:paraId="668A2407" w14:textId="77777777" w:rsidR="00946E28" w:rsidRPr="00946E28" w:rsidRDefault="00946E28" w:rsidP="00946E28">
      <w:pPr>
        <w:spacing w:after="0" w:line="240" w:lineRule="auto"/>
        <w:rPr>
          <w:rFonts w:ascii="Times New Roman" w:eastAsia="Times New Roman" w:hAnsi="Times New Roman" w:cs="Times New Roman"/>
        </w:rPr>
      </w:pPr>
      <w:r w:rsidRPr="00946E28">
        <w:rPr>
          <w:rFonts w:ascii="Times New Roman" w:eastAsia="Times New Roman" w:hAnsi="Times New Roman" w:cs="Times New Roman"/>
          <w:bCs/>
          <w:sz w:val="20"/>
          <w:szCs w:val="20"/>
        </w:rPr>
        <w:t xml:space="preserve">                                  </w:t>
      </w:r>
    </w:p>
    <w:p w14:paraId="5C94FF9B" w14:textId="77777777" w:rsidR="00946E28" w:rsidRPr="00946E28" w:rsidRDefault="00946E28" w:rsidP="00946E28">
      <w:pPr>
        <w:spacing w:after="0" w:line="240" w:lineRule="auto"/>
        <w:ind w:left="2160" w:right="28"/>
        <w:jc w:val="both"/>
        <w:rPr>
          <w:rFonts w:ascii="Times New Roman" w:eastAsia="Times New Roman" w:hAnsi="Times New Roman" w:cs="Times New Roman"/>
          <w:bCs/>
          <w:u w:val="single"/>
        </w:rPr>
      </w:pPr>
      <w:r w:rsidRPr="00946E28">
        <w:rPr>
          <w:rFonts w:ascii="Times New Roman" w:eastAsia="Times New Roman" w:hAnsi="Times New Roman" w:cs="Times New Roman"/>
          <w:sz w:val="16"/>
          <w:szCs w:val="16"/>
        </w:rPr>
        <w:t xml:space="preserve"> </w:t>
      </w:r>
      <w:r w:rsidRPr="00946E28">
        <w:rPr>
          <w:rFonts w:ascii="Times New Roman" w:eastAsia="Times New Roman" w:hAnsi="Times New Roman" w:cs="Times New Roman"/>
        </w:rPr>
        <w:t xml:space="preserve">Tais atvejais, kai pagal galiojančius teisės aktus tiekėjui nereikia mokėti PVM tiekėjas nurodo priežastis, dėl kurių PVM nemokamas: </w:t>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t xml:space="preserve">         </w:t>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r>
      <w:r w:rsidRPr="00946E28">
        <w:rPr>
          <w:rFonts w:ascii="Times New Roman" w:eastAsia="Times New Roman" w:hAnsi="Times New Roman" w:cs="Times New Roman"/>
          <w:highlight w:val="yellow"/>
          <w:u w:val="single"/>
        </w:rPr>
        <w:softHyphen/>
        <w:t>____________________</w:t>
      </w:r>
      <w:r w:rsidRPr="00946E28">
        <w:rPr>
          <w:rFonts w:ascii="Times New Roman" w:eastAsia="Times New Roman" w:hAnsi="Times New Roman" w:cs="Times New Roman"/>
          <w:u w:val="single"/>
        </w:rPr>
        <w:t>.</w:t>
      </w:r>
    </w:p>
    <w:p w14:paraId="5B1ED245" w14:textId="77777777" w:rsidR="00946E28" w:rsidRPr="00946E28" w:rsidRDefault="00946E28" w:rsidP="00946E28">
      <w:pPr>
        <w:spacing w:after="0" w:line="240" w:lineRule="auto"/>
        <w:ind w:right="28"/>
        <w:jc w:val="both"/>
        <w:rPr>
          <w:rFonts w:ascii="Times New Roman" w:eastAsia="Times New Roman" w:hAnsi="Times New Roman" w:cs="Times New Roman"/>
          <w:bCs/>
          <w:sz w:val="24"/>
          <w:szCs w:val="24"/>
        </w:rPr>
      </w:pPr>
    </w:p>
    <w:p w14:paraId="48758FA9" w14:textId="77777777" w:rsidR="00946E28" w:rsidRPr="00946E28" w:rsidRDefault="00946E28" w:rsidP="00946E28">
      <w:pPr>
        <w:spacing w:after="0" w:line="240" w:lineRule="auto"/>
        <w:ind w:right="28" w:firstLine="284"/>
        <w:jc w:val="both"/>
        <w:rPr>
          <w:rFonts w:ascii="Times New Roman" w:eastAsia="Times New Roman" w:hAnsi="Times New Roman" w:cs="Times New Roman"/>
          <w:sz w:val="24"/>
          <w:szCs w:val="24"/>
        </w:rPr>
      </w:pPr>
      <w:r w:rsidRPr="00946E28">
        <w:rPr>
          <w:rFonts w:ascii="Times New Roman" w:eastAsia="Times New Roman" w:hAnsi="Times New Roman" w:cs="Times New Roman"/>
          <w:bCs/>
          <w:sz w:val="24"/>
          <w:szCs w:val="24"/>
        </w:rPr>
        <w:t xml:space="preserve">4. </w:t>
      </w:r>
      <w:r w:rsidRPr="00946E28">
        <w:rPr>
          <w:rFonts w:ascii="Times New Roman" w:eastAsia="Times New Roman" w:hAnsi="Times New Roman" w:cs="Times New Roman"/>
          <w:sz w:val="24"/>
          <w:szCs w:val="24"/>
        </w:rPr>
        <w:t>Kartu su pasiūlymu pateikiami šie dokumentai:</w:t>
      </w:r>
    </w:p>
    <w:p w14:paraId="61152421" w14:textId="77777777" w:rsidR="00946E28" w:rsidRPr="00946E28" w:rsidRDefault="00946E28" w:rsidP="00946E28">
      <w:pPr>
        <w:spacing w:after="0" w:line="240" w:lineRule="auto"/>
        <w:ind w:right="28"/>
        <w:jc w:val="both"/>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935"/>
        <w:gridCol w:w="2268"/>
      </w:tblGrid>
      <w:tr w:rsidR="00946E28" w:rsidRPr="00946E28" w14:paraId="00B799E1" w14:textId="77777777" w:rsidTr="00BF289D">
        <w:tc>
          <w:tcPr>
            <w:tcW w:w="828" w:type="dxa"/>
          </w:tcPr>
          <w:p w14:paraId="0317E8BF" w14:textId="77777777" w:rsidR="00946E28" w:rsidRPr="00946E28" w:rsidRDefault="00946E28" w:rsidP="00946E28">
            <w:pPr>
              <w:spacing w:after="0" w:line="240" w:lineRule="auto"/>
              <w:ind w:right="28"/>
              <w:jc w:val="center"/>
              <w:rPr>
                <w:rFonts w:ascii="Times New Roman" w:eastAsia="Times New Roman" w:hAnsi="Times New Roman" w:cs="Times New Roman"/>
                <w:sz w:val="24"/>
                <w:szCs w:val="24"/>
              </w:rPr>
            </w:pPr>
            <w:r w:rsidRPr="00946E28">
              <w:rPr>
                <w:rFonts w:ascii="Times New Roman" w:eastAsia="Times New Roman" w:hAnsi="Times New Roman" w:cs="Times New Roman"/>
                <w:sz w:val="24"/>
                <w:szCs w:val="24"/>
              </w:rPr>
              <w:t>Eil. Nr.</w:t>
            </w:r>
          </w:p>
        </w:tc>
        <w:tc>
          <w:tcPr>
            <w:tcW w:w="6935" w:type="dxa"/>
          </w:tcPr>
          <w:p w14:paraId="4748AA4C" w14:textId="77777777" w:rsidR="00946E28" w:rsidRPr="00946E28" w:rsidRDefault="00946E28" w:rsidP="00946E28">
            <w:pPr>
              <w:spacing w:after="0" w:line="240" w:lineRule="auto"/>
              <w:ind w:right="28"/>
              <w:jc w:val="center"/>
              <w:rPr>
                <w:rFonts w:ascii="Times New Roman" w:eastAsia="Times New Roman" w:hAnsi="Times New Roman" w:cs="Times New Roman"/>
                <w:sz w:val="24"/>
                <w:szCs w:val="24"/>
              </w:rPr>
            </w:pPr>
            <w:r w:rsidRPr="00946E28">
              <w:rPr>
                <w:rFonts w:ascii="Times New Roman" w:eastAsia="Times New Roman" w:hAnsi="Times New Roman" w:cs="Times New Roman"/>
                <w:sz w:val="24"/>
                <w:szCs w:val="24"/>
              </w:rPr>
              <w:t>Pateiktų dokumentų pavadinimas</w:t>
            </w:r>
          </w:p>
        </w:tc>
        <w:tc>
          <w:tcPr>
            <w:tcW w:w="2268" w:type="dxa"/>
          </w:tcPr>
          <w:p w14:paraId="49BA0751" w14:textId="77777777" w:rsidR="00946E28" w:rsidRPr="00946E28" w:rsidRDefault="00946E28" w:rsidP="00946E28">
            <w:pPr>
              <w:spacing w:after="0" w:line="240" w:lineRule="auto"/>
              <w:ind w:right="28"/>
              <w:jc w:val="center"/>
              <w:rPr>
                <w:rFonts w:ascii="Times New Roman" w:eastAsia="Times New Roman" w:hAnsi="Times New Roman" w:cs="Times New Roman"/>
                <w:sz w:val="24"/>
                <w:szCs w:val="24"/>
              </w:rPr>
            </w:pPr>
            <w:r w:rsidRPr="00946E28">
              <w:rPr>
                <w:rFonts w:ascii="Times New Roman" w:eastAsia="Times New Roman" w:hAnsi="Times New Roman" w:cs="Times New Roman"/>
                <w:sz w:val="24"/>
                <w:szCs w:val="24"/>
              </w:rPr>
              <w:t>Dokumento puslapių skaičius</w:t>
            </w:r>
          </w:p>
        </w:tc>
      </w:tr>
      <w:tr w:rsidR="00946E28" w:rsidRPr="00946E28" w14:paraId="2FDCDA14" w14:textId="77777777" w:rsidTr="00BF289D">
        <w:tc>
          <w:tcPr>
            <w:tcW w:w="828" w:type="dxa"/>
          </w:tcPr>
          <w:p w14:paraId="1E96EBFC" w14:textId="77777777" w:rsidR="00946E28" w:rsidRPr="00946E28" w:rsidRDefault="00946E28" w:rsidP="00946E28">
            <w:pPr>
              <w:spacing w:after="0" w:line="240" w:lineRule="auto"/>
              <w:ind w:right="28"/>
              <w:jc w:val="both"/>
              <w:rPr>
                <w:rFonts w:ascii="Times New Roman" w:eastAsia="Times New Roman" w:hAnsi="Times New Roman" w:cs="Times New Roman"/>
                <w:sz w:val="24"/>
                <w:szCs w:val="24"/>
              </w:rPr>
            </w:pPr>
          </w:p>
        </w:tc>
        <w:tc>
          <w:tcPr>
            <w:tcW w:w="6935" w:type="dxa"/>
          </w:tcPr>
          <w:p w14:paraId="1EE7F293" w14:textId="77777777" w:rsidR="00946E28" w:rsidRPr="00946E28" w:rsidRDefault="00946E28" w:rsidP="00946E28">
            <w:pPr>
              <w:spacing w:after="0" w:line="240" w:lineRule="auto"/>
              <w:ind w:right="28"/>
              <w:jc w:val="both"/>
              <w:rPr>
                <w:rFonts w:ascii="Times New Roman" w:eastAsia="Times New Roman" w:hAnsi="Times New Roman" w:cs="Times New Roman"/>
                <w:sz w:val="24"/>
                <w:szCs w:val="24"/>
              </w:rPr>
            </w:pPr>
          </w:p>
        </w:tc>
        <w:tc>
          <w:tcPr>
            <w:tcW w:w="2268" w:type="dxa"/>
          </w:tcPr>
          <w:p w14:paraId="4351B014" w14:textId="77777777" w:rsidR="00946E28" w:rsidRPr="00946E28" w:rsidRDefault="00946E28" w:rsidP="00946E28">
            <w:pPr>
              <w:spacing w:after="0" w:line="240" w:lineRule="auto"/>
              <w:ind w:right="28"/>
              <w:jc w:val="both"/>
              <w:rPr>
                <w:rFonts w:ascii="Times New Roman" w:eastAsia="Times New Roman" w:hAnsi="Times New Roman" w:cs="Times New Roman"/>
                <w:sz w:val="24"/>
                <w:szCs w:val="24"/>
              </w:rPr>
            </w:pPr>
          </w:p>
        </w:tc>
      </w:tr>
      <w:tr w:rsidR="00946E28" w:rsidRPr="00946E28" w14:paraId="5D06BFB7" w14:textId="77777777" w:rsidTr="00BF289D">
        <w:trPr>
          <w:trHeight w:val="288"/>
        </w:trPr>
        <w:tc>
          <w:tcPr>
            <w:tcW w:w="828" w:type="dxa"/>
          </w:tcPr>
          <w:p w14:paraId="46A6F527" w14:textId="77777777" w:rsidR="00946E28" w:rsidRPr="00946E28" w:rsidRDefault="00946E28" w:rsidP="00946E28">
            <w:pPr>
              <w:spacing w:after="0" w:line="240" w:lineRule="auto"/>
              <w:ind w:right="28"/>
              <w:jc w:val="both"/>
              <w:rPr>
                <w:rFonts w:ascii="Times New Roman" w:eastAsia="Times New Roman" w:hAnsi="Times New Roman" w:cs="Times New Roman"/>
                <w:sz w:val="24"/>
                <w:szCs w:val="24"/>
              </w:rPr>
            </w:pPr>
          </w:p>
        </w:tc>
        <w:tc>
          <w:tcPr>
            <w:tcW w:w="6935" w:type="dxa"/>
          </w:tcPr>
          <w:p w14:paraId="0E17A260" w14:textId="77777777" w:rsidR="00946E28" w:rsidRPr="00946E28" w:rsidRDefault="00946E28" w:rsidP="00946E28">
            <w:pPr>
              <w:spacing w:after="0" w:line="240" w:lineRule="auto"/>
              <w:ind w:right="28"/>
              <w:jc w:val="both"/>
              <w:rPr>
                <w:rFonts w:ascii="Times New Roman" w:eastAsia="Times New Roman" w:hAnsi="Times New Roman" w:cs="Times New Roman"/>
                <w:sz w:val="24"/>
                <w:szCs w:val="24"/>
              </w:rPr>
            </w:pPr>
          </w:p>
        </w:tc>
        <w:tc>
          <w:tcPr>
            <w:tcW w:w="2268" w:type="dxa"/>
          </w:tcPr>
          <w:p w14:paraId="3BBD021C" w14:textId="77777777" w:rsidR="00946E28" w:rsidRPr="00946E28" w:rsidRDefault="00946E28" w:rsidP="00946E28">
            <w:pPr>
              <w:spacing w:after="0" w:line="240" w:lineRule="auto"/>
              <w:ind w:right="28"/>
              <w:jc w:val="both"/>
              <w:rPr>
                <w:rFonts w:ascii="Times New Roman" w:eastAsia="Times New Roman" w:hAnsi="Times New Roman" w:cs="Times New Roman"/>
                <w:sz w:val="24"/>
                <w:szCs w:val="24"/>
              </w:rPr>
            </w:pPr>
          </w:p>
        </w:tc>
      </w:tr>
    </w:tbl>
    <w:p w14:paraId="66F5BD9F" w14:textId="77777777" w:rsidR="00946E28" w:rsidRPr="00946E28" w:rsidRDefault="00946E28" w:rsidP="00946E28">
      <w:pPr>
        <w:spacing w:after="0" w:line="240" w:lineRule="auto"/>
        <w:ind w:right="28"/>
        <w:jc w:val="both"/>
        <w:rPr>
          <w:rFonts w:ascii="Times New Roman" w:eastAsia="Times New Roman" w:hAnsi="Times New Roman" w:cs="Times New Roman"/>
          <w:sz w:val="24"/>
          <w:szCs w:val="24"/>
        </w:rPr>
      </w:pPr>
    </w:p>
    <w:p w14:paraId="7C787D69" w14:textId="77777777" w:rsidR="00946E28" w:rsidRPr="00946E28" w:rsidRDefault="00946E28" w:rsidP="00946E28">
      <w:pPr>
        <w:spacing w:after="0" w:line="240" w:lineRule="auto"/>
        <w:ind w:left="720" w:right="28"/>
        <w:jc w:val="both"/>
        <w:rPr>
          <w:rFonts w:ascii="Times New Roman" w:eastAsia="Times New Roman" w:hAnsi="Times New Roman" w:cs="Times New Roman"/>
          <w:bCs/>
          <w:sz w:val="24"/>
          <w:szCs w:val="24"/>
        </w:rPr>
      </w:pPr>
    </w:p>
    <w:p w14:paraId="357020A1" w14:textId="77777777" w:rsidR="00946E28" w:rsidRPr="00946E28" w:rsidRDefault="00946E28" w:rsidP="00946E28">
      <w:pPr>
        <w:spacing w:after="0" w:line="240" w:lineRule="auto"/>
        <w:ind w:left="360" w:right="28"/>
        <w:jc w:val="both"/>
        <w:rPr>
          <w:rFonts w:ascii="Times New Roman" w:eastAsia="Times New Roman" w:hAnsi="Times New Roman" w:cs="Times New Roman"/>
          <w:noProof/>
          <w:sz w:val="24"/>
          <w:szCs w:val="24"/>
        </w:rPr>
      </w:pPr>
      <w:r w:rsidRPr="00946E28">
        <w:rPr>
          <w:rFonts w:ascii="Times New Roman" w:eastAsia="Times New Roman" w:hAnsi="Times New Roman" w:cs="Times New Roman"/>
          <w:noProof/>
          <w:sz w:val="24"/>
          <w:szCs w:val="24"/>
        </w:rPr>
        <w:t>5. Pasiūlymas galioja 90 dienų nuo pasiūlymų pateikimo termino pabaigos.</w:t>
      </w:r>
    </w:p>
    <w:p w14:paraId="29A08127" w14:textId="77777777" w:rsidR="00946E28" w:rsidRPr="00946E28" w:rsidRDefault="00946E28" w:rsidP="00946E28">
      <w:pPr>
        <w:spacing w:after="0" w:line="240" w:lineRule="auto"/>
        <w:ind w:left="360" w:right="28"/>
        <w:jc w:val="both"/>
        <w:rPr>
          <w:rFonts w:ascii="Times New Roman" w:eastAsia="Times New Roman" w:hAnsi="Times New Roman" w:cs="Times New Roman"/>
          <w:sz w:val="24"/>
          <w:szCs w:val="24"/>
        </w:rPr>
      </w:pPr>
    </w:p>
    <w:p w14:paraId="0D8785A5" w14:textId="77777777" w:rsidR="00946E28" w:rsidRPr="00946E28" w:rsidRDefault="00946E28" w:rsidP="00946E28">
      <w:pPr>
        <w:spacing w:after="0" w:line="240" w:lineRule="auto"/>
        <w:ind w:left="360" w:right="28"/>
        <w:jc w:val="both"/>
        <w:rPr>
          <w:rFonts w:ascii="Times New Roman" w:eastAsia="Times New Roman" w:hAnsi="Times New Roman" w:cs="Times New Roman"/>
          <w:sz w:val="24"/>
          <w:szCs w:val="24"/>
        </w:rPr>
      </w:pPr>
    </w:p>
    <w:p w14:paraId="231EC191" w14:textId="77777777" w:rsidR="00946E28" w:rsidRPr="00946E28" w:rsidRDefault="00946E28" w:rsidP="00946E28">
      <w:pPr>
        <w:spacing w:after="0" w:line="240" w:lineRule="auto"/>
        <w:ind w:left="360" w:right="28"/>
        <w:jc w:val="both"/>
        <w:rPr>
          <w:rFonts w:ascii="Times New Roman" w:eastAsia="Times New Roman" w:hAnsi="Times New Roman" w:cs="Times New Roman"/>
          <w:sz w:val="24"/>
          <w:szCs w:val="24"/>
        </w:rPr>
      </w:pPr>
    </w:p>
    <w:p w14:paraId="6DF49B1C" w14:textId="77777777" w:rsidR="00946E28" w:rsidRPr="00946E28" w:rsidRDefault="00946E28" w:rsidP="00946E28">
      <w:pPr>
        <w:spacing w:after="0" w:line="240" w:lineRule="auto"/>
        <w:ind w:left="360" w:right="28"/>
        <w:jc w:val="both"/>
        <w:rPr>
          <w:rFonts w:ascii="Times New Roman" w:eastAsia="Times New Roman" w:hAnsi="Times New Roman" w:cs="Times New Roman"/>
          <w:noProof/>
          <w:sz w:val="24"/>
          <w:szCs w:val="24"/>
        </w:rPr>
      </w:pPr>
      <w:r w:rsidRPr="00946E28">
        <w:rPr>
          <w:rFonts w:ascii="Times New Roman" w:eastAsia="Times New Roman" w:hAnsi="Times New Roman" w:cs="Times New Roman"/>
          <w:sz w:val="24"/>
          <w:szCs w:val="24"/>
        </w:rPr>
        <w:t>6.  Pasirašydamas pasiūlymą, patvirtinu, kad dokumentų kopijos yra tikros.</w:t>
      </w:r>
    </w:p>
    <w:p w14:paraId="5BEF6D4B" w14:textId="77777777" w:rsidR="00946E28" w:rsidRPr="00946E28" w:rsidRDefault="00946E28" w:rsidP="00946E28">
      <w:pPr>
        <w:spacing w:after="0" w:line="240" w:lineRule="auto"/>
        <w:ind w:left="360" w:right="28"/>
        <w:jc w:val="both"/>
        <w:rPr>
          <w:rFonts w:ascii="Times New Roman" w:eastAsia="Times New Roman" w:hAnsi="Times New Roman" w:cs="Times New Roman"/>
          <w:noProof/>
          <w:sz w:val="24"/>
          <w:szCs w:val="24"/>
        </w:rPr>
      </w:pPr>
    </w:p>
    <w:p w14:paraId="0B40B449" w14:textId="77777777" w:rsidR="00946E28" w:rsidRPr="00946E28" w:rsidRDefault="00946E28" w:rsidP="00946E28">
      <w:pPr>
        <w:spacing w:after="0" w:line="240" w:lineRule="auto"/>
        <w:ind w:left="360" w:right="28"/>
        <w:jc w:val="both"/>
        <w:rPr>
          <w:rFonts w:ascii="Times New Roman" w:eastAsia="Times New Roman" w:hAnsi="Times New Roman" w:cs="Times New Roman"/>
          <w:noProof/>
          <w:sz w:val="24"/>
          <w:szCs w:val="24"/>
        </w:rPr>
      </w:pPr>
    </w:p>
    <w:p w14:paraId="4C51066C" w14:textId="77777777" w:rsidR="00946E28" w:rsidRPr="00946E28" w:rsidRDefault="00946E28" w:rsidP="00946E28">
      <w:pPr>
        <w:spacing w:after="0" w:line="240" w:lineRule="auto"/>
        <w:ind w:right="28" w:firstLine="720"/>
        <w:jc w:val="both"/>
        <w:rPr>
          <w:rFonts w:ascii="Times New Roman" w:eastAsia="Times New Roman" w:hAnsi="Times New Roman" w:cs="Times New Roman"/>
          <w:sz w:val="24"/>
          <w:szCs w:val="24"/>
        </w:rPr>
      </w:pPr>
    </w:p>
    <w:p w14:paraId="5B703606" w14:textId="77777777" w:rsidR="00946E28" w:rsidRPr="00946E28" w:rsidRDefault="00946E28" w:rsidP="00946E28">
      <w:pPr>
        <w:spacing w:after="0" w:line="240" w:lineRule="auto"/>
        <w:ind w:right="28" w:firstLine="720"/>
        <w:jc w:val="both"/>
        <w:rPr>
          <w:rFonts w:ascii="Times New Roman" w:eastAsia="Times New Roman" w:hAnsi="Times New Roman" w:cs="Times New Roman"/>
          <w:bCs/>
          <w:sz w:val="24"/>
          <w:szCs w:val="24"/>
        </w:rPr>
      </w:pPr>
      <w:r w:rsidRPr="00946E28">
        <w:rPr>
          <w:rFonts w:ascii="Times New Roman" w:eastAsia="Times New Roman" w:hAnsi="Times New Roman" w:cs="Times New Roman"/>
          <w:bCs/>
          <w:sz w:val="24"/>
          <w:szCs w:val="24"/>
        </w:rPr>
        <w:t>______________________________________________________________________</w:t>
      </w:r>
    </w:p>
    <w:p w14:paraId="7AD56762" w14:textId="77777777" w:rsidR="00946E28" w:rsidRPr="00946E28" w:rsidRDefault="00946E28" w:rsidP="00946E28">
      <w:pPr>
        <w:spacing w:after="0" w:line="240" w:lineRule="auto"/>
        <w:ind w:left="2160" w:right="28" w:firstLine="720"/>
        <w:jc w:val="both"/>
        <w:rPr>
          <w:rFonts w:ascii="Times New Roman" w:eastAsia="Times New Roman" w:hAnsi="Times New Roman" w:cs="Times New Roman"/>
          <w:i/>
          <w:sz w:val="20"/>
          <w:szCs w:val="20"/>
        </w:rPr>
      </w:pPr>
      <w:r w:rsidRPr="00946E28">
        <w:rPr>
          <w:rFonts w:ascii="Times New Roman" w:eastAsia="Times New Roman" w:hAnsi="Times New Roman" w:cs="Times New Roman"/>
          <w:i/>
          <w:sz w:val="20"/>
          <w:szCs w:val="20"/>
        </w:rPr>
        <w:t xml:space="preserve"> (tiekėjo arba jo įgalioto asmens vardas, pavardė, parašas)</w:t>
      </w:r>
    </w:p>
    <w:p w14:paraId="4DBF403D" w14:textId="77777777" w:rsidR="006C244D" w:rsidRPr="00946E28" w:rsidRDefault="00706CC6"/>
    <w:sectPr w:rsidR="006C244D" w:rsidRPr="00946E28" w:rsidSect="008E669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33645"/>
    <w:multiLevelType w:val="hybridMultilevel"/>
    <w:tmpl w:val="8628417A"/>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88"/>
    <w:rsid w:val="0001654A"/>
    <w:rsid w:val="000468A5"/>
    <w:rsid w:val="000C7C10"/>
    <w:rsid w:val="001810A1"/>
    <w:rsid w:val="00706CC6"/>
    <w:rsid w:val="00870B88"/>
    <w:rsid w:val="008E669B"/>
    <w:rsid w:val="00946E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1FB1"/>
  <w15:chartTrackingRefBased/>
  <w15:docId w15:val="{76A1951A-73CE-45CE-B0C3-699727C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810A1"/>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3562</Words>
  <Characters>2031</Characters>
  <Application>Microsoft Office Word</Application>
  <DocSecurity>0</DocSecurity>
  <Lines>16</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Sargūnienė</dc:creator>
  <cp:keywords/>
  <dc:description/>
  <cp:lastModifiedBy>Inga Sargūnienė</cp:lastModifiedBy>
  <cp:revision>8</cp:revision>
  <dcterms:created xsi:type="dcterms:W3CDTF">2020-09-15T06:10:00Z</dcterms:created>
  <dcterms:modified xsi:type="dcterms:W3CDTF">2020-09-16T11:41:00Z</dcterms:modified>
</cp:coreProperties>
</file>